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54B2" w:rsidRDefault="00CD54B2" w:rsidP="00CD54B2">
      <w:pPr>
        <w:pStyle w:val="a3"/>
        <w:shd w:val="clear" w:color="auto" w:fill="FFFFFF"/>
        <w:spacing w:before="0" w:beforeAutospacing="0"/>
        <w:jc w:val="both"/>
        <w:rPr>
          <w:rFonts w:ascii="Arial" w:hAnsi="Arial" w:cs="Arial"/>
          <w:b/>
          <w:bCs/>
          <w:color w:val="333333"/>
          <w:sz w:val="36"/>
          <w:szCs w:val="36"/>
          <w:shd w:val="clear" w:color="auto" w:fill="FFFFFF"/>
        </w:rPr>
      </w:pPr>
      <w:r>
        <w:rPr>
          <w:rFonts w:ascii="Arial" w:hAnsi="Arial" w:cs="Arial"/>
          <w:b/>
          <w:bCs/>
          <w:color w:val="333333"/>
          <w:sz w:val="36"/>
          <w:szCs w:val="36"/>
          <w:shd w:val="clear" w:color="auto" w:fill="FFFFFF"/>
        </w:rPr>
        <w:t>Житель Баевского района привлечен к уголовной ответственности за повторное управление транспортным средством в состоянии алкогольного опьянения</w:t>
      </w:r>
    </w:p>
    <w:p w:rsidR="00CD54B2" w:rsidRDefault="00CD54B2" w:rsidP="00CD54B2">
      <w:pPr>
        <w:pStyle w:val="a3"/>
        <w:shd w:val="clear" w:color="auto" w:fill="FFFFFF"/>
        <w:spacing w:before="0" w:beforeAutospacing="0"/>
        <w:jc w:val="both"/>
        <w:rPr>
          <w:rFonts w:ascii="Roboto" w:hAnsi="Roboto"/>
          <w:color w:val="333333"/>
        </w:rPr>
      </w:pPr>
      <w:r>
        <w:rPr>
          <w:rFonts w:ascii="Roboto" w:hAnsi="Roboto"/>
          <w:color w:val="333333"/>
          <w:sz w:val="28"/>
          <w:szCs w:val="28"/>
        </w:rPr>
        <w:t xml:space="preserve">Житель села </w:t>
      </w:r>
      <w:r w:rsidR="003D1811">
        <w:rPr>
          <w:rFonts w:ascii="Roboto" w:hAnsi="Roboto"/>
          <w:color w:val="333333"/>
          <w:sz w:val="28"/>
          <w:szCs w:val="28"/>
        </w:rPr>
        <w:t>Баево</w:t>
      </w:r>
      <w:r>
        <w:rPr>
          <w:rFonts w:ascii="Roboto" w:hAnsi="Roboto"/>
          <w:color w:val="333333"/>
          <w:sz w:val="28"/>
          <w:szCs w:val="28"/>
        </w:rPr>
        <w:t xml:space="preserve"> Баевского района привлечен к уголовной ответственности по ч.1 ст.264.1 УК РФ (повторное управление транспортным средством в состоянии алкогольного опьянения).</w:t>
      </w:r>
    </w:p>
    <w:p w:rsidR="00243873" w:rsidRDefault="00CD54B2" w:rsidP="00CD54B2">
      <w:pPr>
        <w:pStyle w:val="a3"/>
        <w:shd w:val="clear" w:color="auto" w:fill="FFFFFF"/>
        <w:spacing w:before="0" w:beforeAutospacing="0"/>
        <w:jc w:val="both"/>
        <w:rPr>
          <w:rFonts w:ascii="Roboto" w:hAnsi="Roboto"/>
          <w:color w:val="333333"/>
          <w:sz w:val="28"/>
          <w:szCs w:val="28"/>
        </w:rPr>
      </w:pPr>
      <w:r>
        <w:rPr>
          <w:rFonts w:ascii="Roboto" w:hAnsi="Roboto"/>
          <w:color w:val="333333"/>
          <w:sz w:val="28"/>
          <w:szCs w:val="28"/>
        </w:rPr>
        <w:t> Судом установлено, что мужчина осуществлял движение на автомобиле марки «</w:t>
      </w:r>
      <w:r w:rsidR="003D1811">
        <w:rPr>
          <w:rFonts w:ascii="Roboto" w:hAnsi="Roboto"/>
          <w:color w:val="333333"/>
          <w:sz w:val="28"/>
          <w:szCs w:val="28"/>
        </w:rPr>
        <w:t>ВАЗ 21074</w:t>
      </w:r>
      <w:r>
        <w:rPr>
          <w:rFonts w:ascii="Roboto" w:hAnsi="Roboto"/>
          <w:color w:val="333333"/>
          <w:sz w:val="28"/>
          <w:szCs w:val="28"/>
        </w:rPr>
        <w:t>» по ул.</w:t>
      </w:r>
      <w:r w:rsidR="003D1811">
        <w:rPr>
          <w:rFonts w:ascii="Roboto" w:hAnsi="Roboto"/>
          <w:color w:val="333333"/>
          <w:sz w:val="28"/>
          <w:szCs w:val="28"/>
        </w:rPr>
        <w:t xml:space="preserve"> 50 лет Октября</w:t>
      </w:r>
      <w:r>
        <w:rPr>
          <w:rFonts w:ascii="Roboto" w:hAnsi="Roboto"/>
          <w:color w:val="333333"/>
          <w:sz w:val="28"/>
          <w:szCs w:val="28"/>
        </w:rPr>
        <w:t xml:space="preserve"> в селе </w:t>
      </w:r>
      <w:r w:rsidR="003D1811">
        <w:rPr>
          <w:rFonts w:ascii="Roboto" w:hAnsi="Roboto"/>
          <w:color w:val="333333"/>
          <w:sz w:val="28"/>
          <w:szCs w:val="28"/>
        </w:rPr>
        <w:t>Баево</w:t>
      </w:r>
      <w:r>
        <w:rPr>
          <w:rFonts w:ascii="Roboto" w:hAnsi="Roboto"/>
          <w:color w:val="333333"/>
          <w:sz w:val="28"/>
          <w:szCs w:val="28"/>
        </w:rPr>
        <w:t xml:space="preserve">, где из-за неуверенного вождения привлек внимание сотрудников полиции, которыми был остановлен. </w:t>
      </w:r>
    </w:p>
    <w:p w:rsidR="00CD54B2" w:rsidRDefault="00CD54B2" w:rsidP="00CD54B2">
      <w:pPr>
        <w:pStyle w:val="a3"/>
        <w:shd w:val="clear" w:color="auto" w:fill="FFFFFF"/>
        <w:spacing w:before="0" w:beforeAutospacing="0"/>
        <w:jc w:val="both"/>
        <w:rPr>
          <w:rFonts w:ascii="Roboto" w:hAnsi="Roboto"/>
          <w:color w:val="333333"/>
        </w:rPr>
      </w:pPr>
      <w:r>
        <w:rPr>
          <w:rFonts w:ascii="Roboto" w:hAnsi="Roboto"/>
          <w:color w:val="333333"/>
          <w:sz w:val="28"/>
          <w:szCs w:val="28"/>
        </w:rPr>
        <w:t>Проведенное освидетельствование подтвердило</w:t>
      </w:r>
      <w:r w:rsidR="00243873">
        <w:rPr>
          <w:rFonts w:ascii="Roboto" w:hAnsi="Roboto"/>
          <w:color w:val="333333"/>
          <w:sz w:val="28"/>
          <w:szCs w:val="28"/>
        </w:rPr>
        <w:t xml:space="preserve"> факт</w:t>
      </w:r>
      <w:r>
        <w:rPr>
          <w:rFonts w:ascii="Roboto" w:hAnsi="Roboto"/>
          <w:color w:val="333333"/>
          <w:sz w:val="28"/>
          <w:szCs w:val="28"/>
        </w:rPr>
        <w:t xml:space="preserve"> наличи</w:t>
      </w:r>
      <w:r w:rsidR="00243873">
        <w:rPr>
          <w:rFonts w:ascii="Roboto" w:hAnsi="Roboto"/>
          <w:color w:val="333333"/>
          <w:sz w:val="28"/>
          <w:szCs w:val="28"/>
        </w:rPr>
        <w:t>я</w:t>
      </w:r>
      <w:r>
        <w:rPr>
          <w:rFonts w:ascii="Roboto" w:hAnsi="Roboto"/>
          <w:color w:val="333333"/>
          <w:sz w:val="28"/>
          <w:szCs w:val="28"/>
        </w:rPr>
        <w:t xml:space="preserve"> </w:t>
      </w:r>
      <w:r w:rsidR="00243873">
        <w:rPr>
          <w:rFonts w:ascii="Roboto" w:hAnsi="Roboto"/>
          <w:color w:val="333333"/>
          <w:sz w:val="28"/>
          <w:szCs w:val="28"/>
        </w:rPr>
        <w:t xml:space="preserve">алкогольного </w:t>
      </w:r>
      <w:r>
        <w:rPr>
          <w:rFonts w:ascii="Roboto" w:hAnsi="Roboto"/>
          <w:color w:val="333333"/>
          <w:sz w:val="28"/>
          <w:szCs w:val="28"/>
        </w:rPr>
        <w:t xml:space="preserve">опьянения, при этом водитель ранее уже привлекался к </w:t>
      </w:r>
      <w:r w:rsidR="00243873">
        <w:rPr>
          <w:rFonts w:ascii="Roboto" w:hAnsi="Roboto"/>
          <w:color w:val="333333"/>
          <w:sz w:val="28"/>
          <w:szCs w:val="28"/>
        </w:rPr>
        <w:t xml:space="preserve">административной </w:t>
      </w:r>
      <w:r>
        <w:rPr>
          <w:rFonts w:ascii="Roboto" w:hAnsi="Roboto"/>
          <w:color w:val="333333"/>
          <w:sz w:val="28"/>
          <w:szCs w:val="28"/>
        </w:rPr>
        <w:t>ответственности за аналогичные действия</w:t>
      </w:r>
      <w:r w:rsidR="00243873">
        <w:rPr>
          <w:rFonts w:ascii="Roboto" w:hAnsi="Roboto"/>
          <w:color w:val="333333"/>
          <w:sz w:val="28"/>
          <w:szCs w:val="28"/>
        </w:rPr>
        <w:t xml:space="preserve"> и</w:t>
      </w:r>
      <w:r>
        <w:rPr>
          <w:rFonts w:ascii="Roboto" w:hAnsi="Roboto"/>
          <w:color w:val="333333"/>
          <w:sz w:val="28"/>
          <w:szCs w:val="28"/>
        </w:rPr>
        <w:t xml:space="preserve"> должных выводов для себя не сделал.</w:t>
      </w:r>
    </w:p>
    <w:p w:rsidR="00CD54B2" w:rsidRDefault="00CD54B2" w:rsidP="00CD54B2">
      <w:pPr>
        <w:pStyle w:val="a3"/>
        <w:shd w:val="clear" w:color="auto" w:fill="FFFFFF"/>
        <w:spacing w:before="0" w:beforeAutospacing="0"/>
        <w:jc w:val="both"/>
        <w:rPr>
          <w:rFonts w:ascii="Roboto" w:hAnsi="Roboto"/>
          <w:color w:val="333333"/>
        </w:rPr>
      </w:pPr>
      <w:r>
        <w:rPr>
          <w:rFonts w:ascii="Roboto" w:hAnsi="Roboto"/>
          <w:color w:val="333333"/>
          <w:sz w:val="28"/>
          <w:szCs w:val="28"/>
        </w:rPr>
        <w:t>Виновному судом назначено наказание в виде 2</w:t>
      </w:r>
      <w:r w:rsidR="003D1811">
        <w:rPr>
          <w:rFonts w:ascii="Roboto" w:hAnsi="Roboto"/>
          <w:color w:val="333333"/>
          <w:sz w:val="28"/>
          <w:szCs w:val="28"/>
        </w:rPr>
        <w:t>00</w:t>
      </w:r>
      <w:r>
        <w:rPr>
          <w:rFonts w:ascii="Roboto" w:hAnsi="Roboto"/>
          <w:color w:val="333333"/>
          <w:sz w:val="28"/>
          <w:szCs w:val="28"/>
        </w:rPr>
        <w:t xml:space="preserve"> часов обязательных работ с лишением права заниматься деятельностью, связанной с управлением транспортными средствами, на срок </w:t>
      </w:r>
      <w:r w:rsidR="003D1811">
        <w:rPr>
          <w:rFonts w:ascii="Roboto" w:hAnsi="Roboto"/>
          <w:color w:val="333333"/>
          <w:sz w:val="28"/>
          <w:szCs w:val="28"/>
        </w:rPr>
        <w:t>1</w:t>
      </w:r>
      <w:r>
        <w:rPr>
          <w:rFonts w:ascii="Roboto" w:hAnsi="Roboto"/>
          <w:color w:val="333333"/>
          <w:sz w:val="28"/>
          <w:szCs w:val="28"/>
        </w:rPr>
        <w:t xml:space="preserve"> год</w:t>
      </w:r>
      <w:r w:rsidR="003D1811">
        <w:rPr>
          <w:rFonts w:ascii="Roboto" w:hAnsi="Roboto"/>
          <w:color w:val="333333"/>
          <w:sz w:val="28"/>
          <w:szCs w:val="28"/>
        </w:rPr>
        <w:t xml:space="preserve"> 6 месяцев</w:t>
      </w:r>
      <w:r>
        <w:rPr>
          <w:rFonts w:ascii="Roboto" w:hAnsi="Roboto"/>
          <w:color w:val="333333"/>
          <w:sz w:val="28"/>
          <w:szCs w:val="28"/>
        </w:rPr>
        <w:t>. Автомобиль конфискован в доход государства.</w:t>
      </w:r>
    </w:p>
    <w:p w:rsidR="006E5C23" w:rsidRDefault="006E5C23" w:rsidP="005C691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54B2" w:rsidRDefault="00CD54B2" w:rsidP="005C691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54B2" w:rsidRDefault="00CD54B2" w:rsidP="005C691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D54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727C"/>
    <w:rsid w:val="00114266"/>
    <w:rsid w:val="00150AFB"/>
    <w:rsid w:val="00243873"/>
    <w:rsid w:val="003C727C"/>
    <w:rsid w:val="003D1811"/>
    <w:rsid w:val="00441491"/>
    <w:rsid w:val="005C6913"/>
    <w:rsid w:val="0068599A"/>
    <w:rsid w:val="006E5C23"/>
    <w:rsid w:val="0085684B"/>
    <w:rsid w:val="00A51A42"/>
    <w:rsid w:val="00CD54B2"/>
    <w:rsid w:val="00DF5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D3805"/>
  <w15:chartTrackingRefBased/>
  <w15:docId w15:val="{5812A506-5F5A-4744-9EB8-3A275B59D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5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eeds-pagenavigationicon">
    <w:name w:val="feeds-page__navigation_icon"/>
    <w:basedOn w:val="a0"/>
    <w:rsid w:val="00CD54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20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285529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20517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51135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Агаркова Наталья Николаевна</dc:creator>
  <cp:keywords/>
  <dc:description/>
  <cp:lastModifiedBy>Дюбенко Максим Александрович</cp:lastModifiedBy>
  <cp:revision>3</cp:revision>
  <dcterms:created xsi:type="dcterms:W3CDTF">2025-02-03T11:41:00Z</dcterms:created>
  <dcterms:modified xsi:type="dcterms:W3CDTF">2025-02-04T03:26:00Z</dcterms:modified>
</cp:coreProperties>
</file>