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DB" w:rsidRPr="00D31052" w:rsidRDefault="00D31052" w:rsidP="00D310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31052">
        <w:rPr>
          <w:rFonts w:ascii="PT Astra Serif" w:hAnsi="PT Astra Serif" w:cs="Times New Roman"/>
          <w:b/>
          <w:color w:val="000000"/>
          <w:sz w:val="28"/>
          <w:szCs w:val="28"/>
        </w:rPr>
        <w:t>«Стоп-наркотик»</w:t>
      </w:r>
    </w:p>
    <w:p w:rsidR="001663DB" w:rsidRPr="00D31052" w:rsidRDefault="001663DB" w:rsidP="001663D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1663DB" w:rsidRPr="00D31052" w:rsidRDefault="001663DB" w:rsidP="00166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31052">
        <w:rPr>
          <w:rFonts w:ascii="PT Astra Serif" w:hAnsi="PT Astra Serif" w:cs="Times New Roman"/>
          <w:color w:val="000000"/>
          <w:sz w:val="28"/>
          <w:szCs w:val="28"/>
        </w:rPr>
        <w:t xml:space="preserve">С </w:t>
      </w:r>
      <w:r w:rsidR="00D31052" w:rsidRPr="00D31052">
        <w:rPr>
          <w:rFonts w:ascii="PT Astra Serif" w:hAnsi="PT Astra Serif" w:cs="Times New Roman"/>
          <w:color w:val="000000"/>
          <w:sz w:val="28"/>
          <w:szCs w:val="28"/>
        </w:rPr>
        <w:t>21</w:t>
      </w:r>
      <w:r w:rsidRPr="00D31052">
        <w:rPr>
          <w:rFonts w:ascii="PT Astra Serif" w:hAnsi="PT Astra Serif" w:cs="Times New Roman"/>
          <w:color w:val="000000"/>
          <w:sz w:val="28"/>
          <w:szCs w:val="28"/>
        </w:rPr>
        <w:t xml:space="preserve"> по 2</w:t>
      </w:r>
      <w:r w:rsidR="00D31052" w:rsidRPr="00D31052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D3105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D31052" w:rsidRPr="00D31052">
        <w:rPr>
          <w:rFonts w:ascii="PT Astra Serif" w:hAnsi="PT Astra Serif" w:cs="Times New Roman"/>
          <w:color w:val="000000"/>
          <w:sz w:val="28"/>
          <w:szCs w:val="28"/>
        </w:rPr>
        <w:t>января</w:t>
      </w:r>
      <w:r w:rsidRPr="00D31052">
        <w:rPr>
          <w:rFonts w:ascii="PT Astra Serif" w:hAnsi="PT Astra Serif" w:cs="Times New Roman"/>
          <w:color w:val="000000"/>
          <w:sz w:val="28"/>
          <w:szCs w:val="28"/>
        </w:rPr>
        <w:t xml:space="preserve"> 202</w:t>
      </w:r>
      <w:r w:rsidR="00D31052" w:rsidRPr="00D31052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D31052">
        <w:rPr>
          <w:rFonts w:ascii="PT Astra Serif" w:hAnsi="PT Astra Serif" w:cs="Times New Roman"/>
          <w:color w:val="000000"/>
          <w:sz w:val="28"/>
          <w:szCs w:val="28"/>
        </w:rPr>
        <w:t xml:space="preserve"> года</w:t>
      </w:r>
      <w:r w:rsidR="00D31052" w:rsidRPr="00D31052">
        <w:rPr>
          <w:rFonts w:ascii="PT Astra Serif" w:hAnsi="PT Astra Serif" w:cs="Times New Roman"/>
          <w:color w:val="000000"/>
          <w:sz w:val="28"/>
          <w:szCs w:val="28"/>
        </w:rPr>
        <w:t xml:space="preserve"> (1 этап), с 27 по 31 января 2025 (2 этап)</w:t>
      </w:r>
      <w:r w:rsidRPr="00D31052">
        <w:rPr>
          <w:rFonts w:ascii="PT Astra Serif" w:hAnsi="PT Astra Serif" w:cs="Times New Roman"/>
          <w:color w:val="000000"/>
          <w:sz w:val="28"/>
          <w:szCs w:val="28"/>
        </w:rPr>
        <w:t xml:space="preserve">  </w:t>
      </w:r>
      <w:r w:rsidR="00D31052" w:rsidRPr="00D31052">
        <w:rPr>
          <w:rFonts w:ascii="PT Astra Serif" w:hAnsi="PT Astra Serif" w:cs="Times New Roman"/>
          <w:color w:val="000000"/>
          <w:sz w:val="28"/>
          <w:szCs w:val="28"/>
        </w:rPr>
        <w:t xml:space="preserve">на территории ПП по Баевскому району МО МВД России «Завьяловский» проводится оперативно-профилактическое мероприятие </w:t>
      </w:r>
      <w:r w:rsidR="00D31052" w:rsidRPr="00D31052">
        <w:rPr>
          <w:rFonts w:ascii="PT Astra Serif" w:hAnsi="PT Astra Serif" w:cs="Times New Roman"/>
          <w:b/>
          <w:color w:val="000000"/>
          <w:sz w:val="28"/>
          <w:szCs w:val="28"/>
        </w:rPr>
        <w:t>«Стоп-наркотик».</w:t>
      </w:r>
      <w:r w:rsidR="00D31052" w:rsidRPr="00D3105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D31052">
        <w:rPr>
          <w:rFonts w:ascii="PT Astra Serif" w:hAnsi="PT Astra Serif" w:cs="Times New Roman"/>
          <w:color w:val="000000"/>
          <w:sz w:val="28"/>
          <w:szCs w:val="28"/>
        </w:rPr>
        <w:t xml:space="preserve"> Цель </w:t>
      </w:r>
      <w:r w:rsidR="00D31052" w:rsidRPr="00D31052">
        <w:rPr>
          <w:rFonts w:ascii="PT Astra Serif" w:hAnsi="PT Astra Serif" w:cs="Times New Roman"/>
          <w:color w:val="000000"/>
          <w:sz w:val="28"/>
          <w:szCs w:val="28"/>
        </w:rPr>
        <w:t xml:space="preserve">ОМП </w:t>
      </w:r>
      <w:r w:rsidRPr="00D31052">
        <w:rPr>
          <w:rFonts w:ascii="PT Astra Serif" w:hAnsi="PT Astra Serif" w:cs="Times New Roman"/>
          <w:color w:val="000000"/>
          <w:sz w:val="28"/>
          <w:szCs w:val="28"/>
        </w:rPr>
        <w:t>направлена</w:t>
      </w:r>
      <w:r w:rsidR="00D31052">
        <w:rPr>
          <w:rFonts w:ascii="PT Astra Serif" w:hAnsi="PT Astra Serif" w:cs="Times New Roman"/>
          <w:color w:val="000000"/>
          <w:sz w:val="28"/>
          <w:szCs w:val="28"/>
        </w:rPr>
        <w:t xml:space="preserve"> на</w:t>
      </w:r>
      <w:r w:rsidRPr="00D31052">
        <w:rPr>
          <w:rFonts w:ascii="PT Astra Serif" w:hAnsi="PT Astra Serif" w:cs="Times New Roman"/>
          <w:color w:val="000000"/>
          <w:sz w:val="28"/>
          <w:szCs w:val="28"/>
        </w:rPr>
        <w:t xml:space="preserve">  </w:t>
      </w:r>
      <w:r w:rsidR="00D31052">
        <w:rPr>
          <w:rFonts w:ascii="PT Astra Serif" w:hAnsi="PT Astra Serif" w:cs="Times New Roman"/>
          <w:color w:val="000000"/>
          <w:sz w:val="28"/>
          <w:szCs w:val="28"/>
        </w:rPr>
        <w:t xml:space="preserve">недопущения развития на территории Баевского и Завьяловского районов </w:t>
      </w:r>
      <w:proofErr w:type="spellStart"/>
      <w:r w:rsidR="00D31052">
        <w:rPr>
          <w:rFonts w:ascii="PT Astra Serif" w:hAnsi="PT Astra Serif" w:cs="Times New Roman"/>
          <w:color w:val="000000"/>
          <w:sz w:val="28"/>
          <w:szCs w:val="28"/>
        </w:rPr>
        <w:t>наркопреступности</w:t>
      </w:r>
      <w:proofErr w:type="spellEnd"/>
      <w:r w:rsidR="00D31052">
        <w:rPr>
          <w:rFonts w:ascii="PT Astra Serif" w:hAnsi="PT Astra Serif" w:cs="Times New Roman"/>
          <w:color w:val="000000"/>
          <w:sz w:val="28"/>
          <w:szCs w:val="28"/>
        </w:rPr>
        <w:t>, выявления и изъятия из незаконного оборота наркотических и психотропных веществ, а также пресечения административных правонарушений в данной области.</w:t>
      </w:r>
    </w:p>
    <w:p w:rsidR="001663DB" w:rsidRPr="00D31052" w:rsidRDefault="001663DB" w:rsidP="00166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31052">
        <w:rPr>
          <w:rFonts w:ascii="PT Astra Serif" w:hAnsi="PT Astra Serif" w:cs="Times New Roman"/>
          <w:color w:val="000000"/>
          <w:sz w:val="28"/>
          <w:szCs w:val="28"/>
        </w:rPr>
        <w:t>Сообщаем Вам, что о каждом   факте незаконного оборота наркотиков Вы можете сообщить в любое время на круглосуточный «телефон доверия» Главного управления министерства внутренних дел Российской Федерации по Алтайскому краю «</w:t>
      </w:r>
      <w:r w:rsidR="009D57ED" w:rsidRPr="00D3105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8 (385-2) </w:t>
      </w:r>
      <w:r w:rsidR="009D57ED" w:rsidRPr="00D31052">
        <w:rPr>
          <w:rStyle w:val="a3"/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630-315</w:t>
      </w:r>
      <w:r w:rsidRPr="00D31052">
        <w:rPr>
          <w:rFonts w:ascii="PT Astra Serif" w:hAnsi="PT Astra Serif" w:cs="Times New Roman"/>
          <w:color w:val="000000"/>
          <w:sz w:val="28"/>
          <w:szCs w:val="28"/>
        </w:rPr>
        <w:t xml:space="preserve">», а также </w:t>
      </w:r>
      <w:r w:rsidR="009D57ED" w:rsidRPr="00D31052">
        <w:rPr>
          <w:rFonts w:ascii="PT Astra Serif" w:hAnsi="PT Astra Serif" w:cs="Times New Roman"/>
          <w:color w:val="000000"/>
          <w:sz w:val="28"/>
          <w:szCs w:val="28"/>
        </w:rPr>
        <w:t>на</w:t>
      </w:r>
      <w:r w:rsidRPr="00D31052">
        <w:rPr>
          <w:rFonts w:ascii="PT Astra Serif" w:hAnsi="PT Astra Serif" w:cs="Times New Roman"/>
          <w:color w:val="000000"/>
          <w:sz w:val="28"/>
          <w:szCs w:val="28"/>
        </w:rPr>
        <w:t xml:space="preserve"> телефон дежурной части «02»</w:t>
      </w:r>
      <w:r w:rsidR="009D57ED" w:rsidRPr="00D31052">
        <w:rPr>
          <w:rFonts w:ascii="PT Astra Serif" w:hAnsi="PT Astra Serif" w:cs="Times New Roman"/>
          <w:color w:val="000000"/>
          <w:sz w:val="28"/>
          <w:szCs w:val="28"/>
        </w:rPr>
        <w:t xml:space="preserve"> или </w:t>
      </w:r>
      <w:r w:rsidR="00D31052" w:rsidRPr="00D31052">
        <w:rPr>
          <w:rFonts w:ascii="PT Astra Serif" w:hAnsi="PT Astra Serif" w:cs="Times New Roman"/>
          <w:color w:val="000000"/>
          <w:sz w:val="28"/>
          <w:szCs w:val="28"/>
        </w:rPr>
        <w:t>385-85</w:t>
      </w:r>
      <w:r w:rsidR="009D57ED" w:rsidRPr="00D31052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31052" w:rsidRPr="00D31052"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9D57ED" w:rsidRPr="00D31052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D31052" w:rsidRPr="00D31052">
        <w:rPr>
          <w:rFonts w:ascii="PT Astra Serif" w:hAnsi="PT Astra Serif" w:cs="Times New Roman"/>
          <w:color w:val="000000"/>
          <w:sz w:val="28"/>
          <w:szCs w:val="28"/>
        </w:rPr>
        <w:t>7-</w:t>
      </w:r>
      <w:r w:rsidR="009D57ED" w:rsidRPr="00D31052">
        <w:rPr>
          <w:rFonts w:ascii="PT Astra Serif" w:hAnsi="PT Astra Serif" w:cs="Times New Roman"/>
          <w:color w:val="000000"/>
          <w:sz w:val="28"/>
          <w:szCs w:val="28"/>
        </w:rPr>
        <w:t>43</w:t>
      </w:r>
      <w:r w:rsidRPr="00D31052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D31052" w:rsidRPr="00D31052" w:rsidRDefault="00D31052" w:rsidP="001663DB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D31052" w:rsidRPr="00D31052" w:rsidRDefault="00D31052" w:rsidP="001663DB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D31052" w:rsidRPr="00D31052" w:rsidRDefault="00D31052" w:rsidP="001663DB">
      <w:pPr>
        <w:spacing w:after="0"/>
        <w:rPr>
          <w:rFonts w:ascii="PT Astra Serif" w:hAnsi="PT Astra Serif" w:cs="Times New Roman"/>
          <w:sz w:val="28"/>
          <w:szCs w:val="28"/>
        </w:rPr>
      </w:pPr>
      <w:proofErr w:type="spellStart"/>
      <w:r w:rsidRPr="00D31052">
        <w:rPr>
          <w:rFonts w:ascii="PT Astra Serif" w:hAnsi="PT Astra Serif" w:cs="Times New Roman"/>
          <w:sz w:val="28"/>
          <w:szCs w:val="28"/>
        </w:rPr>
        <w:t>Врио</w:t>
      </w:r>
      <w:proofErr w:type="spellEnd"/>
      <w:r w:rsidRPr="00D31052">
        <w:rPr>
          <w:rFonts w:ascii="PT Astra Serif" w:hAnsi="PT Astra Serif" w:cs="Times New Roman"/>
          <w:sz w:val="28"/>
          <w:szCs w:val="28"/>
        </w:rPr>
        <w:t xml:space="preserve"> начальника пункта полиции по Баевскому району            Э.О. </w:t>
      </w:r>
      <w:proofErr w:type="gramStart"/>
      <w:r w:rsidRPr="00D31052">
        <w:rPr>
          <w:rFonts w:ascii="PT Astra Serif" w:hAnsi="PT Astra Serif" w:cs="Times New Roman"/>
          <w:sz w:val="28"/>
          <w:szCs w:val="28"/>
        </w:rPr>
        <w:t>Верхогляд</w:t>
      </w:r>
      <w:proofErr w:type="gramEnd"/>
    </w:p>
    <w:p w:rsidR="001663DB" w:rsidRPr="00D31052" w:rsidRDefault="001663DB" w:rsidP="003D2020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1663DB" w:rsidRPr="00D31052" w:rsidRDefault="001663DB" w:rsidP="003D2020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3D20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63DB" w:rsidRPr="001663DB" w:rsidSect="0008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2020"/>
    <w:rsid w:val="00080C8C"/>
    <w:rsid w:val="001663DB"/>
    <w:rsid w:val="00277C9E"/>
    <w:rsid w:val="003D2020"/>
    <w:rsid w:val="005E7BC9"/>
    <w:rsid w:val="00660490"/>
    <w:rsid w:val="007F1876"/>
    <w:rsid w:val="009D57ED"/>
    <w:rsid w:val="00B7201F"/>
    <w:rsid w:val="00BA5FEA"/>
    <w:rsid w:val="00D31052"/>
    <w:rsid w:val="00EC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7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2025-01-21T08:47:00Z</cp:lastPrinted>
  <dcterms:created xsi:type="dcterms:W3CDTF">2020-10-17T10:05:00Z</dcterms:created>
  <dcterms:modified xsi:type="dcterms:W3CDTF">2025-01-21T08:47:00Z</dcterms:modified>
</cp:coreProperties>
</file>