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551" w:rsidRPr="00233551" w:rsidRDefault="00233551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ФЕДЕРЕЦИЯ</w:t>
      </w:r>
    </w:p>
    <w:p w:rsidR="00A30C72" w:rsidRPr="00233551" w:rsidRDefault="00A30C72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551">
        <w:rPr>
          <w:rFonts w:ascii="Times New Roman" w:hAnsi="Times New Roman" w:cs="Times New Roman"/>
          <w:b/>
          <w:sz w:val="28"/>
          <w:szCs w:val="28"/>
        </w:rPr>
        <w:t xml:space="preserve">БАЕВСКИЙ РАЙОННЫЙ СОВЕТ НАРОДНЫХ ДЕПУТАТОВ </w:t>
      </w:r>
      <w:r w:rsidRPr="00233551">
        <w:rPr>
          <w:rFonts w:ascii="Times New Roman" w:hAnsi="Times New Roman" w:cs="Times New Roman"/>
          <w:b/>
          <w:sz w:val="28"/>
          <w:szCs w:val="28"/>
        </w:rPr>
        <w:br/>
        <w:t>АЛТАЙСКОГО КРАЯ</w:t>
      </w:r>
    </w:p>
    <w:p w:rsidR="00A64DB6" w:rsidRDefault="00A64DB6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0C72" w:rsidRDefault="00A30C72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55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06A1C" w:rsidRPr="00233551" w:rsidRDefault="00B06A1C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551" w:rsidRDefault="00045088" w:rsidP="00B1042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7E48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="00A64DB6">
        <w:rPr>
          <w:rFonts w:ascii="Times New Roman" w:hAnsi="Times New Roman" w:cs="Times New Roman"/>
          <w:sz w:val="28"/>
          <w:szCs w:val="28"/>
        </w:rPr>
        <w:t xml:space="preserve"> 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D907BF">
        <w:rPr>
          <w:rFonts w:ascii="Times New Roman" w:hAnsi="Times New Roman" w:cs="Times New Roman"/>
          <w:sz w:val="28"/>
          <w:szCs w:val="28"/>
        </w:rPr>
        <w:t xml:space="preserve"> г</w:t>
      </w:r>
      <w:r w:rsidR="003B7BA0">
        <w:rPr>
          <w:rFonts w:ascii="Times New Roman" w:hAnsi="Times New Roman" w:cs="Times New Roman"/>
          <w:sz w:val="28"/>
          <w:szCs w:val="28"/>
        </w:rPr>
        <w:t>од</w:t>
      </w:r>
      <w:r w:rsidR="0023355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907B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33551">
        <w:rPr>
          <w:rFonts w:ascii="Times New Roman" w:hAnsi="Times New Roman" w:cs="Times New Roman"/>
          <w:sz w:val="28"/>
          <w:szCs w:val="28"/>
        </w:rPr>
        <w:t xml:space="preserve">с. Баево                                     </w:t>
      </w:r>
      <w:r w:rsidR="00A30C72">
        <w:rPr>
          <w:rFonts w:ascii="Times New Roman" w:hAnsi="Times New Roman" w:cs="Times New Roman"/>
          <w:sz w:val="28"/>
          <w:szCs w:val="28"/>
        </w:rPr>
        <w:t xml:space="preserve">№    </w:t>
      </w:r>
      <w:r w:rsidR="00DA3253">
        <w:rPr>
          <w:rFonts w:ascii="Times New Roman" w:hAnsi="Times New Roman" w:cs="Times New Roman"/>
          <w:sz w:val="28"/>
          <w:szCs w:val="28"/>
        </w:rPr>
        <w:t>8</w:t>
      </w:r>
    </w:p>
    <w:p w:rsidR="00B06A1C" w:rsidRDefault="00B06A1C" w:rsidP="0048235F">
      <w:pPr>
        <w:autoSpaceDE w:val="0"/>
        <w:autoSpaceDN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5088" w:rsidRPr="00045088" w:rsidRDefault="00045088" w:rsidP="0004508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правил землепользования </w:t>
      </w:r>
    </w:p>
    <w:p w:rsidR="00045088" w:rsidRPr="00045088" w:rsidRDefault="00045088" w:rsidP="0004508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застройки муниципального образования </w:t>
      </w:r>
    </w:p>
    <w:p w:rsidR="00045088" w:rsidRPr="00045088" w:rsidRDefault="00637C87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Верх-Чуманский</w:t>
      </w:r>
      <w:proofErr w:type="spellEnd"/>
      <w:r w:rsidR="00045088"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</w:t>
      </w:r>
      <w:r w:rsid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Баевского</w:t>
      </w:r>
      <w:r w:rsidR="00045088"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045088" w:rsidRPr="00045088" w:rsidRDefault="00045088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Алтайского края</w:t>
      </w:r>
    </w:p>
    <w:p w:rsidR="00045088" w:rsidRPr="00045088" w:rsidRDefault="00045088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Pr="00045088" w:rsidRDefault="00045088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Default="00045088" w:rsidP="00C71E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от 06.10.2003г. №131-ФЗ  «Об общих принципах организации местного самоуправления в Российской Федерации», </w:t>
      </w:r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радостроительным кодексом Российской федерации, </w:t>
      </w:r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Алтайского края «О градостроительной деятельности на территории Алтайского края» 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 Устава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Баевский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Алтайского края, </w:t>
      </w:r>
      <w:r w:rsidR="00843B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районный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народных 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 w:rsidRPr="00C71EF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71EFD" w:rsidRPr="00045088" w:rsidRDefault="00C71EFD" w:rsidP="00C71E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3CB" w:rsidRDefault="00045088" w:rsidP="002C6432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правила землепользования и застройки  муниципального образования </w:t>
      </w:r>
      <w:proofErr w:type="spellStart"/>
      <w:r w:rsidR="00637C8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Верх-Чуманский</w:t>
      </w:r>
      <w:proofErr w:type="spellEnd"/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Баевского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края.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6432" w:rsidRPr="002C6432" w:rsidRDefault="008333CB" w:rsidP="008333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применения Правил землепользования и застройки и внесения в них изменений;</w:t>
      </w:r>
    </w:p>
    <w:p w:rsidR="002C6432" w:rsidRPr="002C6432" w:rsidRDefault="008333CB" w:rsidP="002C6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II. Карт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зонирования. 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Градостроительные регламенты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6432" w:rsidRPr="002C6432" w:rsidRDefault="002C6432" w:rsidP="002C6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 Часть III.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вопросы землепользования и застройки территории</w:t>
      </w:r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7C8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Верх-Чуманск</w:t>
      </w:r>
      <w:r w:rsidR="00202B7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5088" w:rsidRPr="00045088" w:rsidRDefault="00045088" w:rsidP="00045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Pr="00045088" w:rsidRDefault="00045088" w:rsidP="0004508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Обнародовать настоящее решение в </w:t>
      </w:r>
      <w:r w:rsidR="00843BA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 порядке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5088" w:rsidRPr="00045088" w:rsidRDefault="00045088" w:rsidP="00045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Pr="00045088" w:rsidRDefault="00045088" w:rsidP="0004508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постоянную комиссию по вопросам </w:t>
      </w:r>
      <w:r w:rsidR="00843BA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политике, собственности, природопользованию и земельным отношениям.</w:t>
      </w:r>
    </w:p>
    <w:p w:rsidR="00A64DB6" w:rsidRPr="00A64DB6" w:rsidRDefault="00A64DB6" w:rsidP="00A64DB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74F" w:rsidRDefault="001A074F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8235F" w:rsidRDefault="00851C66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РСНД                                        С.А. Климов</w:t>
      </w:r>
      <w:bookmarkStart w:id="0" w:name="_GoBack"/>
      <w:bookmarkEnd w:id="0"/>
    </w:p>
    <w:p w:rsidR="0048235F" w:rsidRDefault="0048235F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3608" w:rsidRDefault="00493608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3608" w:rsidRDefault="00493608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3608" w:rsidRDefault="00493608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493608" w:rsidSect="00A81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470F"/>
    <w:multiLevelType w:val="hybridMultilevel"/>
    <w:tmpl w:val="2A86E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C7B6D"/>
    <w:multiLevelType w:val="hybridMultilevel"/>
    <w:tmpl w:val="F0EE9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EB23B7"/>
    <w:multiLevelType w:val="hybridMultilevel"/>
    <w:tmpl w:val="CE623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D302D"/>
    <w:multiLevelType w:val="hybridMultilevel"/>
    <w:tmpl w:val="2924C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C418A3"/>
    <w:multiLevelType w:val="hybridMultilevel"/>
    <w:tmpl w:val="0D6C5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13FB7"/>
    <w:multiLevelType w:val="hybridMultilevel"/>
    <w:tmpl w:val="31503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DE21C8"/>
    <w:multiLevelType w:val="hybridMultilevel"/>
    <w:tmpl w:val="2A86E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23545"/>
    <w:rsid w:val="00045088"/>
    <w:rsid w:val="000B2EF0"/>
    <w:rsid w:val="00123545"/>
    <w:rsid w:val="00141768"/>
    <w:rsid w:val="001A074F"/>
    <w:rsid w:val="00202B7A"/>
    <w:rsid w:val="00233551"/>
    <w:rsid w:val="002C6432"/>
    <w:rsid w:val="003B7BA0"/>
    <w:rsid w:val="003C0DAE"/>
    <w:rsid w:val="0048235F"/>
    <w:rsid w:val="00493608"/>
    <w:rsid w:val="004F39F7"/>
    <w:rsid w:val="005131A5"/>
    <w:rsid w:val="00637C87"/>
    <w:rsid w:val="006749FD"/>
    <w:rsid w:val="00701955"/>
    <w:rsid w:val="007917A2"/>
    <w:rsid w:val="007E48DF"/>
    <w:rsid w:val="008333CB"/>
    <w:rsid w:val="00843BAE"/>
    <w:rsid w:val="00851C66"/>
    <w:rsid w:val="00951375"/>
    <w:rsid w:val="009B4129"/>
    <w:rsid w:val="00A30C72"/>
    <w:rsid w:val="00A60663"/>
    <w:rsid w:val="00A64DB6"/>
    <w:rsid w:val="00A8145F"/>
    <w:rsid w:val="00B06A1C"/>
    <w:rsid w:val="00B1042B"/>
    <w:rsid w:val="00B67231"/>
    <w:rsid w:val="00BC0E2B"/>
    <w:rsid w:val="00BD6818"/>
    <w:rsid w:val="00C71EFD"/>
    <w:rsid w:val="00C773DA"/>
    <w:rsid w:val="00D907BF"/>
    <w:rsid w:val="00DA3253"/>
    <w:rsid w:val="00F01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C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1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137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C643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C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1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137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C643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6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2015-12-31T06:57:00Z</cp:lastPrinted>
  <dcterms:created xsi:type="dcterms:W3CDTF">2017-02-10T06:42:00Z</dcterms:created>
  <dcterms:modified xsi:type="dcterms:W3CDTF">2024-01-25T05:35:00Z</dcterms:modified>
</cp:coreProperties>
</file>