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3B" w:rsidRDefault="0068723B" w:rsidP="006872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Итоги заседания а</w:t>
      </w:r>
      <w:r w:rsidRPr="008E2F75">
        <w:rPr>
          <w:rFonts w:ascii="Times New Roman" w:hAnsi="Times New Roman"/>
          <w:b/>
          <w:sz w:val="28"/>
          <w:szCs w:val="28"/>
        </w:rPr>
        <w:t>дминистративн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E2F75">
        <w:rPr>
          <w:rFonts w:ascii="Times New Roman" w:hAnsi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/>
          <w:b/>
          <w:sz w:val="28"/>
          <w:szCs w:val="28"/>
        </w:rPr>
        <w:t xml:space="preserve"> от 19.06.2025</w:t>
      </w:r>
      <w:proofErr w:type="gramEnd"/>
    </w:p>
    <w:p w:rsidR="0068723B" w:rsidRDefault="0068723B" w:rsidP="006872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3263" w:rsidRPr="00371A8B" w:rsidRDefault="0068723B" w:rsidP="00371A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35D4">
        <w:rPr>
          <w:rFonts w:ascii="Times New Roman" w:hAnsi="Times New Roman"/>
          <w:sz w:val="28"/>
          <w:szCs w:val="28"/>
        </w:rPr>
        <w:t>19 июня 2025</w:t>
      </w:r>
      <w:r w:rsidR="00DA3263" w:rsidRPr="00371A8B">
        <w:rPr>
          <w:rFonts w:ascii="Times New Roman" w:hAnsi="Times New Roman"/>
          <w:sz w:val="28"/>
          <w:szCs w:val="28"/>
        </w:rPr>
        <w:t xml:space="preserve"> на </w:t>
      </w:r>
      <w:r w:rsidR="008935D4">
        <w:rPr>
          <w:rFonts w:ascii="Times New Roman" w:hAnsi="Times New Roman"/>
          <w:sz w:val="28"/>
          <w:szCs w:val="28"/>
        </w:rPr>
        <w:t xml:space="preserve">очередном </w:t>
      </w:r>
      <w:r w:rsidR="00DA3263" w:rsidRPr="00371A8B">
        <w:rPr>
          <w:rFonts w:ascii="Times New Roman" w:hAnsi="Times New Roman"/>
          <w:sz w:val="28"/>
          <w:szCs w:val="28"/>
        </w:rPr>
        <w:t>заседани</w:t>
      </w:r>
      <w:r w:rsidR="008935D4">
        <w:rPr>
          <w:rFonts w:ascii="Times New Roman" w:hAnsi="Times New Roman"/>
          <w:sz w:val="28"/>
          <w:szCs w:val="28"/>
        </w:rPr>
        <w:t>и</w:t>
      </w:r>
      <w:r w:rsidR="00DA3263" w:rsidRPr="00371A8B">
        <w:rPr>
          <w:rFonts w:ascii="Times New Roman" w:hAnsi="Times New Roman"/>
          <w:sz w:val="28"/>
          <w:szCs w:val="28"/>
        </w:rPr>
        <w:t xml:space="preserve"> административной комиссии Баевского района рассмотрено 3 дела об административных правонарушениях.</w:t>
      </w:r>
    </w:p>
    <w:p w:rsidR="00DA3263" w:rsidRPr="00371A8B" w:rsidRDefault="00DA3263" w:rsidP="00371A8B">
      <w:pPr>
        <w:pStyle w:val="a3"/>
        <w:rPr>
          <w:rFonts w:ascii="Times New Roman" w:hAnsi="Times New Roman"/>
          <w:sz w:val="28"/>
          <w:szCs w:val="28"/>
        </w:rPr>
      </w:pPr>
      <w:r w:rsidRPr="00371A8B">
        <w:rPr>
          <w:rFonts w:ascii="Times New Roman" w:hAnsi="Times New Roman"/>
          <w:sz w:val="28"/>
          <w:szCs w:val="28"/>
        </w:rPr>
        <w:t xml:space="preserve">   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рассмотрены:</w:t>
      </w:r>
    </w:p>
    <w:p w:rsidR="00DA3263" w:rsidRDefault="00DA3263" w:rsidP="00371A8B">
      <w:pPr>
        <w:pStyle w:val="a3"/>
        <w:rPr>
          <w:rFonts w:ascii="Times New Roman" w:hAnsi="Times New Roman"/>
          <w:sz w:val="28"/>
          <w:szCs w:val="28"/>
        </w:rPr>
      </w:pPr>
      <w:r w:rsidRPr="00371A8B">
        <w:rPr>
          <w:rFonts w:ascii="Times New Roman" w:hAnsi="Times New Roman"/>
          <w:sz w:val="28"/>
          <w:szCs w:val="28"/>
        </w:rPr>
        <w:t xml:space="preserve">   1 протокол по факту совершения правонарушения, предусмотренного </w:t>
      </w:r>
      <w:proofErr w:type="gramStart"/>
      <w:r w:rsidRPr="00371A8B">
        <w:rPr>
          <w:rFonts w:ascii="Times New Roman" w:hAnsi="Times New Roman"/>
          <w:sz w:val="28"/>
          <w:szCs w:val="28"/>
        </w:rPr>
        <w:t>ч</w:t>
      </w:r>
      <w:proofErr w:type="gramEnd"/>
      <w:r w:rsidRPr="00371A8B">
        <w:rPr>
          <w:rFonts w:ascii="Times New Roman" w:hAnsi="Times New Roman"/>
          <w:sz w:val="28"/>
          <w:szCs w:val="28"/>
        </w:rPr>
        <w:t>. 10 ст. 27 - за неконтролируемый выпас сельскохозяйственных животных  в отношении жительницы села Плотава, назначено наказание</w:t>
      </w:r>
      <w:r w:rsidR="008935D4" w:rsidRPr="00371A8B">
        <w:rPr>
          <w:rFonts w:ascii="Times New Roman" w:hAnsi="Times New Roman"/>
          <w:sz w:val="28"/>
          <w:szCs w:val="28"/>
        </w:rPr>
        <w:t xml:space="preserve"> в виде штрафа на сумму </w:t>
      </w:r>
      <w:r w:rsidR="0068723B">
        <w:rPr>
          <w:rFonts w:ascii="Times New Roman" w:hAnsi="Times New Roman"/>
          <w:sz w:val="28"/>
          <w:szCs w:val="28"/>
        </w:rPr>
        <w:t>10</w:t>
      </w:r>
      <w:r w:rsidR="008935D4" w:rsidRPr="00371A8B">
        <w:rPr>
          <w:rFonts w:ascii="Times New Roman" w:hAnsi="Times New Roman"/>
          <w:sz w:val="28"/>
          <w:szCs w:val="28"/>
        </w:rPr>
        <w:t>00 рублей</w:t>
      </w:r>
    </w:p>
    <w:p w:rsidR="008935D4" w:rsidRDefault="008935D4" w:rsidP="00893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 </w:t>
      </w:r>
      <w:r w:rsidRPr="00371A8B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371A8B">
        <w:rPr>
          <w:rFonts w:ascii="Times New Roman" w:hAnsi="Times New Roman"/>
          <w:sz w:val="28"/>
          <w:szCs w:val="28"/>
        </w:rPr>
        <w:t xml:space="preserve"> по факту совершения правонарушения, предусмотренного ч. 1 ст. 27 </w:t>
      </w:r>
      <w:r>
        <w:rPr>
          <w:rFonts w:ascii="Times New Roman" w:hAnsi="Times New Roman"/>
          <w:sz w:val="28"/>
          <w:szCs w:val="28"/>
        </w:rPr>
        <w:t>–</w:t>
      </w:r>
      <w:r w:rsidRPr="00371A8B">
        <w:rPr>
          <w:rFonts w:ascii="Times New Roman" w:hAnsi="Times New Roman"/>
          <w:sz w:val="28"/>
          <w:szCs w:val="28"/>
        </w:rPr>
        <w:t xml:space="preserve"> </w:t>
      </w:r>
      <w:r w:rsidRPr="0068723B">
        <w:rPr>
          <w:rFonts w:ascii="Times New Roman" w:hAnsi="Times New Roman"/>
          <w:sz w:val="28"/>
          <w:szCs w:val="28"/>
        </w:rPr>
        <w:t>ненадлежащую уборку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 хранение мусора, золы (</w:t>
      </w:r>
      <w:proofErr w:type="spellStart"/>
      <w:r w:rsidRPr="0068723B">
        <w:rPr>
          <w:rFonts w:ascii="Times New Roman" w:hAnsi="Times New Roman"/>
          <w:sz w:val="28"/>
          <w:szCs w:val="28"/>
        </w:rPr>
        <w:t>золошлаковых</w:t>
      </w:r>
      <w:proofErr w:type="spellEnd"/>
      <w:r w:rsidRPr="0068723B">
        <w:rPr>
          <w:rFonts w:ascii="Times New Roman" w:hAnsi="Times New Roman"/>
          <w:sz w:val="28"/>
          <w:szCs w:val="28"/>
        </w:rPr>
        <w:t xml:space="preserve"> отходов), сухой травы, грунта, твердого</w:t>
      </w:r>
      <w:r w:rsidRPr="002446AF">
        <w:t xml:space="preserve"> </w:t>
      </w:r>
      <w:r>
        <w:rPr>
          <w:rFonts w:ascii="Times New Roman" w:hAnsi="Times New Roman"/>
          <w:sz w:val="28"/>
          <w:szCs w:val="28"/>
        </w:rPr>
        <w:t>топлива и строительных материалов</w:t>
      </w:r>
      <w:r>
        <w:t xml:space="preserve"> </w:t>
      </w:r>
      <w:r w:rsidRPr="00484D65">
        <w:rPr>
          <w:rFonts w:ascii="Times New Roman" w:hAnsi="Times New Roman"/>
          <w:sz w:val="28"/>
          <w:szCs w:val="28"/>
        </w:rPr>
        <w:t>на территории общего пользования, прилегающей к земельному участку</w:t>
      </w:r>
      <w:r w:rsidRPr="00DE089A">
        <w:rPr>
          <w:rFonts w:ascii="Times New Roman" w:hAnsi="Times New Roman"/>
          <w:sz w:val="28"/>
          <w:szCs w:val="28"/>
        </w:rPr>
        <w:t xml:space="preserve">  в отношении</w:t>
      </w:r>
      <w:proofErr w:type="gramEnd"/>
      <w:r w:rsidRPr="00DE089A">
        <w:rPr>
          <w:rFonts w:ascii="Times New Roman" w:hAnsi="Times New Roman"/>
          <w:sz w:val="28"/>
          <w:szCs w:val="28"/>
        </w:rPr>
        <w:t xml:space="preserve"> жител</w:t>
      </w:r>
      <w:r>
        <w:rPr>
          <w:rFonts w:ascii="Times New Roman" w:hAnsi="Times New Roman"/>
          <w:sz w:val="28"/>
          <w:szCs w:val="28"/>
        </w:rPr>
        <w:t>ей</w:t>
      </w:r>
      <w:r w:rsidRPr="00DE089A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68723B">
        <w:rPr>
          <w:rFonts w:ascii="Times New Roman" w:hAnsi="Times New Roman"/>
          <w:sz w:val="28"/>
          <w:szCs w:val="28"/>
        </w:rPr>
        <w:t>Плотав</w:t>
      </w:r>
      <w:r>
        <w:rPr>
          <w:rFonts w:ascii="Times New Roman" w:hAnsi="Times New Roman"/>
          <w:sz w:val="28"/>
          <w:szCs w:val="28"/>
        </w:rPr>
        <w:t>а,</w:t>
      </w:r>
      <w:r w:rsidRPr="00DE089A">
        <w:rPr>
          <w:rFonts w:ascii="Times New Roman" w:hAnsi="Times New Roman"/>
          <w:sz w:val="28"/>
          <w:szCs w:val="28"/>
        </w:rPr>
        <w:t xml:space="preserve"> назначен</w:t>
      </w:r>
      <w:r>
        <w:rPr>
          <w:rFonts w:ascii="Times New Roman" w:hAnsi="Times New Roman"/>
          <w:sz w:val="28"/>
          <w:szCs w:val="28"/>
        </w:rPr>
        <w:t>ы</w:t>
      </w:r>
      <w:r w:rsidRPr="00DE089A">
        <w:rPr>
          <w:rFonts w:ascii="Times New Roman" w:hAnsi="Times New Roman"/>
          <w:sz w:val="28"/>
          <w:szCs w:val="28"/>
        </w:rPr>
        <w:t xml:space="preserve"> наказани</w:t>
      </w:r>
      <w:r>
        <w:rPr>
          <w:rFonts w:ascii="Times New Roman" w:hAnsi="Times New Roman"/>
          <w:sz w:val="28"/>
          <w:szCs w:val="28"/>
        </w:rPr>
        <w:t>я</w:t>
      </w:r>
      <w:r w:rsidRPr="00DE089A">
        <w:rPr>
          <w:rFonts w:ascii="Times New Roman" w:hAnsi="Times New Roman"/>
          <w:sz w:val="28"/>
          <w:szCs w:val="28"/>
        </w:rPr>
        <w:t xml:space="preserve"> в виде предупреждения.</w:t>
      </w:r>
    </w:p>
    <w:p w:rsidR="0068723B" w:rsidRDefault="0068723B" w:rsidP="006872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71A8B">
        <w:rPr>
          <w:rFonts w:ascii="Times New Roman" w:hAnsi="Times New Roman"/>
          <w:sz w:val="28"/>
          <w:szCs w:val="28"/>
        </w:rPr>
        <w:t>В соответствии со статьей 27 закона Алтайского края от 10.07.2002 № 46-ЗС «Об административной ответственности за совершение правонарушений на территории Алтайского края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371A8B">
        <w:rPr>
          <w:rFonts w:ascii="Times New Roman" w:hAnsi="Times New Roman"/>
          <w:sz w:val="28"/>
          <w:szCs w:val="28"/>
        </w:rPr>
        <w:t>золошлаковых</w:t>
      </w:r>
      <w:proofErr w:type="spellEnd"/>
      <w:r w:rsidRPr="00371A8B">
        <w:rPr>
          <w:rFonts w:ascii="Times New Roman" w:hAnsi="Times New Roman"/>
          <w:sz w:val="28"/>
          <w:szCs w:val="28"/>
        </w:rPr>
        <w:t xml:space="preserve"> отходов), сухой травы, грунта, твердого топлива и строительных материалов</w:t>
      </w:r>
      <w:proofErr w:type="gramEnd"/>
      <w:r w:rsidRPr="00371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1A8B">
        <w:rPr>
          <w:rFonts w:ascii="Times New Roman" w:hAnsi="Times New Roman"/>
          <w:sz w:val="28"/>
          <w:szCs w:val="28"/>
        </w:rPr>
        <w:t>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 влечет предупреждение или наложение административного штрафа на граждан в размере от пятисот до трех тысяч рублей;</w:t>
      </w:r>
      <w:proofErr w:type="gramEnd"/>
      <w:r w:rsidRPr="00371A8B">
        <w:rPr>
          <w:rFonts w:ascii="Times New Roman" w:hAnsi="Times New Roman"/>
          <w:sz w:val="28"/>
          <w:szCs w:val="28"/>
        </w:rPr>
        <w:t xml:space="preserve"> на должностных лиц - от одной тысячи до десяти тысяч рублей; на юридических лиц - от пяти тысяч до пятидесяти тысяч рублей.</w:t>
      </w:r>
    </w:p>
    <w:p w:rsidR="0068723B" w:rsidRDefault="0068723B" w:rsidP="006872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71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1A8B">
        <w:rPr>
          <w:rFonts w:ascii="Times New Roman" w:hAnsi="Times New Roman"/>
          <w:sz w:val="28"/>
          <w:szCs w:val="28"/>
        </w:rPr>
        <w:t xml:space="preserve">Напоминаем, что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</w:t>
      </w:r>
      <w:proofErr w:type="spellStart"/>
      <w:r w:rsidRPr="00371A8B">
        <w:rPr>
          <w:rFonts w:ascii="Times New Roman" w:hAnsi="Times New Roman"/>
          <w:sz w:val="28"/>
          <w:szCs w:val="28"/>
        </w:rPr>
        <w:t>КоАП</w:t>
      </w:r>
      <w:proofErr w:type="spellEnd"/>
      <w:r w:rsidRPr="00371A8B">
        <w:rPr>
          <w:rFonts w:ascii="Times New Roman" w:hAnsi="Times New Roman"/>
          <w:sz w:val="28"/>
          <w:szCs w:val="28"/>
        </w:rPr>
        <w:t xml:space="preserve"> РФ 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</w:t>
      </w:r>
      <w:proofErr w:type="gramEnd"/>
      <w:r w:rsidRPr="00371A8B">
        <w:rPr>
          <w:rFonts w:ascii="Times New Roman" w:hAnsi="Times New Roman"/>
          <w:sz w:val="28"/>
          <w:szCs w:val="28"/>
        </w:rPr>
        <w:t xml:space="preserve"> на юридических лиц - от пяти тысяч до пятидесяти тысяч рублей.</w:t>
      </w:r>
    </w:p>
    <w:p w:rsidR="0068723B" w:rsidRDefault="0068723B" w:rsidP="006872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371A8B">
        <w:rPr>
          <w:rFonts w:ascii="Times New Roman" w:hAnsi="Times New Roman"/>
          <w:sz w:val="28"/>
          <w:szCs w:val="28"/>
        </w:rPr>
        <w:t xml:space="preserve"> Хочется предостеречь владельцев животных о недопустимости нарушения закона: наказание неотвратимо и, если не соблюдать требования, придется нести ответственность.</w:t>
      </w:r>
    </w:p>
    <w:p w:rsidR="0068723B" w:rsidRDefault="0068723B" w:rsidP="0068723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B" w:rsidRDefault="0068723B" w:rsidP="0068723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B" w:rsidRPr="000E12ED" w:rsidRDefault="0068723B" w:rsidP="0068723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административной комиссии при Администрации Баевского района Изотова Т.В.</w:t>
      </w:r>
    </w:p>
    <w:p w:rsidR="0068723B" w:rsidRPr="00371A8B" w:rsidRDefault="0068723B" w:rsidP="0068723B">
      <w:pPr>
        <w:pStyle w:val="a3"/>
        <w:rPr>
          <w:rFonts w:ascii="Times New Roman" w:hAnsi="Times New Roman"/>
          <w:sz w:val="28"/>
          <w:szCs w:val="28"/>
        </w:rPr>
      </w:pPr>
    </w:p>
    <w:p w:rsidR="0068723B" w:rsidRPr="00DE089A" w:rsidRDefault="0068723B" w:rsidP="008935D4">
      <w:pPr>
        <w:pStyle w:val="a3"/>
        <w:rPr>
          <w:rFonts w:ascii="Times New Roman" w:hAnsi="Times New Roman"/>
          <w:sz w:val="28"/>
          <w:szCs w:val="28"/>
        </w:rPr>
      </w:pPr>
    </w:p>
    <w:p w:rsidR="00DA3263" w:rsidRPr="00371A8B" w:rsidRDefault="00371A8B" w:rsidP="006872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A3263" w:rsidRPr="00371A8B" w:rsidRDefault="00DA3263" w:rsidP="00371A8B">
      <w:pPr>
        <w:pStyle w:val="a3"/>
        <w:rPr>
          <w:rFonts w:ascii="Times New Roman" w:hAnsi="Times New Roman"/>
          <w:sz w:val="28"/>
          <w:szCs w:val="28"/>
        </w:rPr>
      </w:pPr>
    </w:p>
    <w:p w:rsidR="00DA3263" w:rsidRPr="00371A8B" w:rsidRDefault="00DA3263" w:rsidP="00371A8B">
      <w:pPr>
        <w:pStyle w:val="a3"/>
        <w:rPr>
          <w:rFonts w:ascii="Times New Roman" w:hAnsi="Times New Roman"/>
          <w:sz w:val="28"/>
          <w:szCs w:val="28"/>
        </w:rPr>
      </w:pPr>
    </w:p>
    <w:p w:rsidR="00DA3263" w:rsidRPr="00371A8B" w:rsidRDefault="00DA3263" w:rsidP="00371A8B">
      <w:pPr>
        <w:pStyle w:val="a3"/>
        <w:rPr>
          <w:rFonts w:ascii="Times New Roman" w:hAnsi="Times New Roman"/>
          <w:sz w:val="28"/>
          <w:szCs w:val="28"/>
        </w:rPr>
      </w:pPr>
    </w:p>
    <w:p w:rsidR="00A80DB2" w:rsidRPr="00371A8B" w:rsidRDefault="00A80DB2" w:rsidP="00371A8B">
      <w:pPr>
        <w:pStyle w:val="a3"/>
        <w:rPr>
          <w:rFonts w:ascii="Times New Roman" w:hAnsi="Times New Roman"/>
          <w:sz w:val="28"/>
          <w:szCs w:val="28"/>
        </w:rPr>
      </w:pPr>
    </w:p>
    <w:sectPr w:rsidR="00A80DB2" w:rsidRPr="00371A8B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DB2"/>
    <w:rsid w:val="0008368D"/>
    <w:rsid w:val="000A1773"/>
    <w:rsid w:val="000B023B"/>
    <w:rsid w:val="0025260B"/>
    <w:rsid w:val="002F2105"/>
    <w:rsid w:val="00303722"/>
    <w:rsid w:val="00371A8B"/>
    <w:rsid w:val="00397572"/>
    <w:rsid w:val="00411653"/>
    <w:rsid w:val="004F4770"/>
    <w:rsid w:val="005A252D"/>
    <w:rsid w:val="005F119E"/>
    <w:rsid w:val="00601D4D"/>
    <w:rsid w:val="0068723B"/>
    <w:rsid w:val="006875C6"/>
    <w:rsid w:val="006D2B8B"/>
    <w:rsid w:val="0073278C"/>
    <w:rsid w:val="00741CDC"/>
    <w:rsid w:val="00751D83"/>
    <w:rsid w:val="00807FF4"/>
    <w:rsid w:val="008935D4"/>
    <w:rsid w:val="008A0C9C"/>
    <w:rsid w:val="00903AE9"/>
    <w:rsid w:val="009D24C3"/>
    <w:rsid w:val="00A80DB2"/>
    <w:rsid w:val="00A94949"/>
    <w:rsid w:val="00AB2FA8"/>
    <w:rsid w:val="00B20C5D"/>
    <w:rsid w:val="00C837D0"/>
    <w:rsid w:val="00DA3263"/>
    <w:rsid w:val="00DD295F"/>
    <w:rsid w:val="00E11746"/>
    <w:rsid w:val="00EA6D25"/>
    <w:rsid w:val="00EF7881"/>
    <w:rsid w:val="00F319A2"/>
    <w:rsid w:val="00F43885"/>
    <w:rsid w:val="00F97F43"/>
    <w:rsid w:val="00FA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A8B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2025-06-20T03:09:00Z</dcterms:created>
  <dcterms:modified xsi:type="dcterms:W3CDTF">2025-06-20T03:09:00Z</dcterms:modified>
</cp:coreProperties>
</file>