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A0" w:rsidRPr="0080410E" w:rsidRDefault="003E09A0" w:rsidP="003E09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0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E09A0" w:rsidRPr="0080410E" w:rsidRDefault="003E09A0" w:rsidP="003E09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0410E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</w:t>
      </w:r>
    </w:p>
    <w:p w:rsidR="003E09A0" w:rsidRPr="0080410E" w:rsidRDefault="003E09A0" w:rsidP="003E09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0410E"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</w:t>
      </w:r>
    </w:p>
    <w:p w:rsidR="003E09A0" w:rsidRDefault="003E09A0" w:rsidP="003E09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0410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4735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80410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3E09A0" w:rsidRDefault="00247351" w:rsidP="003E09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Баевский</w:t>
      </w:r>
      <w:r w:rsidR="003E09A0" w:rsidRPr="0080410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3E09A0" w:rsidRDefault="003E09A0" w:rsidP="003E09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112"/>
        <w:gridCol w:w="2870"/>
        <w:gridCol w:w="3071"/>
      </w:tblGrid>
      <w:tr w:rsidR="003E09A0" w:rsidRPr="00C60066" w:rsidTr="001F0B35">
        <w:trPr>
          <w:trHeight w:val="225"/>
        </w:trPr>
        <w:tc>
          <w:tcPr>
            <w:tcW w:w="445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№</w:t>
            </w:r>
          </w:p>
        </w:tc>
        <w:tc>
          <w:tcPr>
            <w:tcW w:w="3112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</w:p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Наименование и реквизиты акта</w:t>
            </w:r>
          </w:p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71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по контролю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3E09A0" w:rsidRPr="00C60066" w:rsidRDefault="00020EC8" w:rsidP="001F0B35">
            <w:pPr>
              <w:rPr>
                <w:sz w:val="24"/>
                <w:szCs w:val="24"/>
              </w:rPr>
            </w:pPr>
            <w:hyperlink r:id="rId7" w:history="1">
              <w:r w:rsidR="003E09A0" w:rsidRPr="007A20A1">
                <w:rPr>
                  <w:rStyle w:val="a7"/>
                  <w:rFonts w:eastAsia="Calibri"/>
                  <w:sz w:val="24"/>
                  <w:szCs w:val="24"/>
                  <w:lang w:eastAsia="en-US"/>
                </w:rPr>
                <w:t>Земельный кодекс Российской Федерации</w:t>
              </w:r>
            </w:hyperlink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ст. 90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3E09A0" w:rsidRPr="00C60066" w:rsidRDefault="00020EC8" w:rsidP="001F0B35">
            <w:pPr>
              <w:rPr>
                <w:sz w:val="24"/>
                <w:szCs w:val="24"/>
              </w:rPr>
            </w:pPr>
            <w:hyperlink r:id="rId8" w:history="1">
              <w:r w:rsidR="003E09A0" w:rsidRPr="004757EC">
                <w:rPr>
                  <w:rStyle w:val="a7"/>
                  <w:sz w:val="24"/>
                  <w:szCs w:val="24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ст. 11.21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3E09A0" w:rsidRPr="00C60066" w:rsidRDefault="00020EC8" w:rsidP="001F0B35">
            <w:pPr>
              <w:rPr>
                <w:sz w:val="24"/>
                <w:szCs w:val="24"/>
              </w:rPr>
            </w:pPr>
            <w:hyperlink r:id="rId9" w:history="1">
              <w:r w:rsidR="003E09A0" w:rsidRPr="001B3B12">
                <w:rPr>
                  <w:rStyle w:val="a7"/>
                  <w:sz w:val="24"/>
                  <w:szCs w:val="24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ст. 19,23,49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3E09A0" w:rsidRPr="00C60066" w:rsidRDefault="00020EC8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 w:rsidR="003E09A0" w:rsidRPr="001B3B12">
                <w:rPr>
                  <w:rStyle w:val="a7"/>
                  <w:sz w:val="24"/>
                  <w:szCs w:val="24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 xml:space="preserve">Владельцы автомобильных дорог, организации осуществляющие ремонт и содержание </w:t>
            </w:r>
            <w:r w:rsidRPr="00C60066">
              <w:rPr>
                <w:sz w:val="24"/>
                <w:szCs w:val="24"/>
              </w:rPr>
              <w:lastRenderedPageBreak/>
              <w:t>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lastRenderedPageBreak/>
              <w:t>ст. 12,13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2" w:type="dxa"/>
          </w:tcPr>
          <w:p w:rsidR="003E09A0" w:rsidRPr="00C60066" w:rsidRDefault="00020EC8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 w:rsidR="003E09A0" w:rsidRPr="001B3B12">
                <w:rPr>
                  <w:rStyle w:val="a7"/>
                  <w:sz w:val="24"/>
                  <w:szCs w:val="24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 xml:space="preserve">ст. </w:t>
            </w:r>
            <w:r w:rsidRPr="00C60066">
              <w:rPr>
                <w:color w:val="000000"/>
                <w:sz w:val="24"/>
                <w:szCs w:val="24"/>
              </w:rPr>
              <w:t>14-16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3E09A0" w:rsidRPr="00C60066" w:rsidRDefault="00020EC8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 w:rsidR="003E09A0" w:rsidRPr="001B3B12">
                <w:rPr>
                  <w:rStyle w:val="a7"/>
                  <w:sz w:val="24"/>
                  <w:szCs w:val="24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ст. 13,13.1,19,20,22,25,26,29</w:t>
            </w:r>
          </w:p>
        </w:tc>
      </w:tr>
      <w:tr w:rsidR="003E09A0" w:rsidRPr="00C60066" w:rsidTr="001F0B35">
        <w:trPr>
          <w:trHeight w:val="225"/>
        </w:trPr>
        <w:tc>
          <w:tcPr>
            <w:tcW w:w="445" w:type="dxa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3E09A0" w:rsidRPr="001B3B12" w:rsidRDefault="00020EC8" w:rsidP="001F0B35">
            <w:pPr>
              <w:autoSpaceDE w:val="0"/>
              <w:autoSpaceDN w:val="0"/>
              <w:adjustRightInd w:val="0"/>
              <w:rPr>
                <w:rStyle w:val="a7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E09A0">
              <w:rPr>
                <w:sz w:val="24"/>
                <w:szCs w:val="24"/>
              </w:rPr>
              <w:instrText xml:space="preserve"> HYPERLINK "http://pravo.gov.ru/proxy/ips/?docbody=&amp;nd=102126836&amp;intelsearch=26.12.2008+%B9+294-%D4%C7" </w:instrText>
            </w:r>
            <w:r>
              <w:rPr>
                <w:sz w:val="24"/>
                <w:szCs w:val="24"/>
              </w:rPr>
              <w:fldChar w:fldCharType="separate"/>
            </w:r>
            <w:r w:rsidR="003E09A0" w:rsidRPr="001B3B12">
              <w:rPr>
                <w:rStyle w:val="a7"/>
                <w:sz w:val="24"/>
                <w:szCs w:val="24"/>
              </w:rPr>
              <w:t>Федеральный закон</w:t>
            </w:r>
          </w:p>
          <w:p w:rsidR="003E09A0" w:rsidRPr="001B3B12" w:rsidRDefault="003E09A0" w:rsidP="001F0B35">
            <w:pPr>
              <w:autoSpaceDE w:val="0"/>
              <w:autoSpaceDN w:val="0"/>
              <w:adjustRightInd w:val="0"/>
              <w:rPr>
                <w:rStyle w:val="a7"/>
                <w:sz w:val="24"/>
                <w:szCs w:val="24"/>
              </w:rPr>
            </w:pPr>
            <w:r w:rsidRPr="001B3B12">
              <w:rPr>
                <w:rStyle w:val="a7"/>
                <w:sz w:val="24"/>
                <w:szCs w:val="24"/>
              </w:rPr>
              <w:t>от 26.12.2008 № 294-ФЗ</w:t>
            </w:r>
          </w:p>
          <w:p w:rsidR="003E09A0" w:rsidRPr="001B3B12" w:rsidRDefault="003E09A0" w:rsidP="001F0B35">
            <w:pPr>
              <w:autoSpaceDE w:val="0"/>
              <w:autoSpaceDN w:val="0"/>
              <w:adjustRightInd w:val="0"/>
              <w:rPr>
                <w:rStyle w:val="a7"/>
                <w:sz w:val="24"/>
                <w:szCs w:val="24"/>
              </w:rPr>
            </w:pPr>
            <w:r w:rsidRPr="001B3B12">
              <w:rPr>
                <w:rStyle w:val="a7"/>
                <w:sz w:val="24"/>
                <w:szCs w:val="24"/>
              </w:rPr>
              <w:t xml:space="preserve">«О защите прав юридических лиц и индивидуальных предпринимателей при осуществлении </w:t>
            </w:r>
            <w:proofErr w:type="gramStart"/>
            <w:r w:rsidRPr="001B3B12">
              <w:rPr>
                <w:rStyle w:val="a7"/>
                <w:sz w:val="24"/>
                <w:szCs w:val="24"/>
              </w:rPr>
              <w:t>государственного</w:t>
            </w:r>
            <w:proofErr w:type="gramEnd"/>
          </w:p>
          <w:p w:rsidR="003E09A0" w:rsidRPr="00C60066" w:rsidRDefault="003E09A0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B12">
              <w:rPr>
                <w:rStyle w:val="a7"/>
                <w:sz w:val="24"/>
                <w:szCs w:val="24"/>
              </w:rPr>
              <w:t>контроля (надзора) и муниципального контроля»</w:t>
            </w:r>
            <w:r w:rsidR="00020E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870" w:type="dxa"/>
          </w:tcPr>
          <w:p w:rsidR="003E09A0" w:rsidRPr="00C60066" w:rsidRDefault="003E09A0" w:rsidP="001F0B35">
            <w:pPr>
              <w:rPr>
                <w:color w:val="000000"/>
                <w:sz w:val="24"/>
                <w:szCs w:val="24"/>
              </w:rPr>
            </w:pPr>
            <w:r w:rsidRPr="00C60066">
              <w:rPr>
                <w:color w:val="000000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7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Оценивается целиком</w:t>
            </w:r>
          </w:p>
        </w:tc>
      </w:tr>
    </w:tbl>
    <w:p w:rsidR="003E09A0" w:rsidRPr="0080410E" w:rsidRDefault="003E09A0" w:rsidP="003E09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09A0" w:rsidRPr="00F14E14" w:rsidRDefault="003E09A0" w:rsidP="003E09A0">
      <w:pPr>
        <w:jc w:val="center"/>
        <w:rPr>
          <w:bCs/>
          <w:color w:val="000000"/>
          <w:sz w:val="28"/>
          <w:szCs w:val="28"/>
        </w:rPr>
      </w:pPr>
      <w:r w:rsidRPr="00F14E14">
        <w:rPr>
          <w:bCs/>
          <w:color w:val="000000"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3147"/>
        <w:gridCol w:w="1843"/>
        <w:gridCol w:w="2409"/>
        <w:gridCol w:w="1531"/>
      </w:tblGrid>
      <w:tr w:rsidR="003E09A0" w:rsidRPr="00C60066" w:rsidTr="001F0B35">
        <w:trPr>
          <w:trHeight w:val="2213"/>
        </w:trPr>
        <w:tc>
          <w:tcPr>
            <w:tcW w:w="477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№</w:t>
            </w:r>
          </w:p>
        </w:tc>
        <w:tc>
          <w:tcPr>
            <w:tcW w:w="3147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Наименование документа</w:t>
            </w:r>
          </w:p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(обозначение)</w:t>
            </w:r>
          </w:p>
        </w:tc>
        <w:tc>
          <w:tcPr>
            <w:tcW w:w="1843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409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31" w:type="dxa"/>
            <w:vAlign w:val="center"/>
          </w:tcPr>
          <w:p w:rsidR="003E09A0" w:rsidRPr="00C60066" w:rsidRDefault="003E09A0" w:rsidP="001F0B35">
            <w:pPr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</w:t>
            </w:r>
            <w:r w:rsidRPr="00C60066">
              <w:rPr>
                <w:sz w:val="24"/>
                <w:szCs w:val="24"/>
              </w:rPr>
              <w:lastRenderedPageBreak/>
              <w:t>й по контролю</w:t>
            </w:r>
          </w:p>
        </w:tc>
      </w:tr>
      <w:tr w:rsidR="003E09A0" w:rsidRPr="00C60066" w:rsidTr="001F0B35">
        <w:trPr>
          <w:trHeight w:val="225"/>
        </w:trPr>
        <w:tc>
          <w:tcPr>
            <w:tcW w:w="477" w:type="dxa"/>
          </w:tcPr>
          <w:p w:rsidR="003E09A0" w:rsidRPr="00C60066" w:rsidRDefault="003E09A0" w:rsidP="001F0B35">
            <w:pPr>
              <w:ind w:right="291"/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47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 xml:space="preserve">Требования к обеспеченности автомобильных дорог общего пользования объектами дорожного сервиса, размещаемыми в границах полос отвода. </w:t>
            </w:r>
          </w:p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 xml:space="preserve">Вместе с «Минимально необходимыми для обслуживания участников дорожного движения </w:t>
            </w:r>
            <w:hyperlink r:id="rId13" w:history="1">
              <w:r w:rsidRPr="00C60066">
                <w:rPr>
                  <w:sz w:val="24"/>
                  <w:szCs w:val="24"/>
                </w:rPr>
                <w:t>требованиями</w:t>
              </w:r>
            </w:hyperlink>
            <w:r w:rsidRPr="00C60066">
              <w:rPr>
                <w:sz w:val="24"/>
                <w:szCs w:val="24"/>
              </w:rPr>
              <w:t xml:space="preserve"> 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 «</w:t>
            </w:r>
            <w:hyperlink r:id="rId14" w:history="1">
              <w:r w:rsidRPr="00C60066">
                <w:rPr>
                  <w:sz w:val="24"/>
                  <w:szCs w:val="24"/>
                </w:rPr>
                <w:t>Требованиями</w:t>
              </w:r>
            </w:hyperlink>
            <w:r w:rsidRPr="00C60066">
              <w:rPr>
                <w:sz w:val="24"/>
                <w:szCs w:val="24"/>
              </w:rPr>
              <w:t xml:space="preserve"> к перечню минимально необходимых услуг, оказываемых на объектах дорожного сервиса, размещаемых в границах полос отвода автомобильных дорог» </w:t>
            </w:r>
          </w:p>
        </w:tc>
        <w:tc>
          <w:tcPr>
            <w:tcW w:w="1843" w:type="dxa"/>
          </w:tcPr>
          <w:p w:rsidR="003E09A0" w:rsidRPr="00C60066" w:rsidRDefault="00020EC8" w:rsidP="001F0B35">
            <w:pPr>
              <w:rPr>
                <w:sz w:val="24"/>
                <w:szCs w:val="24"/>
              </w:rPr>
            </w:pPr>
            <w:hyperlink r:id="rId15" w:history="1">
              <w:r w:rsidR="003E09A0" w:rsidRPr="001B3B12">
                <w:rPr>
                  <w:rStyle w:val="a7"/>
                  <w:sz w:val="24"/>
                  <w:szCs w:val="24"/>
                </w:rPr>
                <w:t>Постановление Правительства Российской Федерации от 29.10.2009 № 860</w:t>
              </w:r>
            </w:hyperlink>
          </w:p>
        </w:tc>
        <w:tc>
          <w:tcPr>
            <w:tcW w:w="2409" w:type="dxa"/>
          </w:tcPr>
          <w:p w:rsidR="003E09A0" w:rsidRPr="00C60066" w:rsidRDefault="003E09A0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531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Оценивается целиком</w:t>
            </w:r>
          </w:p>
          <w:p w:rsidR="003E09A0" w:rsidRPr="00C60066" w:rsidRDefault="003E09A0" w:rsidP="001F0B35">
            <w:pPr>
              <w:rPr>
                <w:sz w:val="24"/>
                <w:szCs w:val="24"/>
              </w:rPr>
            </w:pPr>
          </w:p>
        </w:tc>
      </w:tr>
      <w:tr w:rsidR="003E09A0" w:rsidRPr="00C60066" w:rsidTr="001F0B35">
        <w:trPr>
          <w:trHeight w:val="225"/>
        </w:trPr>
        <w:tc>
          <w:tcPr>
            <w:tcW w:w="477" w:type="dxa"/>
          </w:tcPr>
          <w:p w:rsidR="003E09A0" w:rsidRPr="00C60066" w:rsidRDefault="003E09A0" w:rsidP="001F0B35">
            <w:pPr>
              <w:ind w:right="291"/>
              <w:jc w:val="center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3E09A0" w:rsidRPr="00C60066" w:rsidRDefault="003E09A0" w:rsidP="001F0B35">
            <w:pPr>
              <w:rPr>
                <w:sz w:val="24"/>
                <w:szCs w:val="24"/>
              </w:rPr>
            </w:pPr>
            <w:r w:rsidRPr="00C60066">
              <w:rPr>
                <w:color w:val="000000"/>
                <w:sz w:val="24"/>
                <w:szCs w:val="24"/>
              </w:rPr>
              <w:t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1843" w:type="dxa"/>
          </w:tcPr>
          <w:p w:rsidR="003E09A0" w:rsidRPr="00C60066" w:rsidRDefault="00020EC8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" w:history="1">
              <w:r w:rsidR="003E09A0" w:rsidRPr="00FA1BB6">
                <w:rPr>
                  <w:rStyle w:val="a7"/>
                  <w:sz w:val="24"/>
                  <w:szCs w:val="24"/>
                </w:rPr>
                <w:t>Постановление Правительства Российской Федерации от 30.06.2010 №489</w:t>
              </w:r>
            </w:hyperlink>
          </w:p>
        </w:tc>
        <w:tc>
          <w:tcPr>
            <w:tcW w:w="2409" w:type="dxa"/>
          </w:tcPr>
          <w:p w:rsidR="003E09A0" w:rsidRPr="00C60066" w:rsidRDefault="003E09A0" w:rsidP="001F0B35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531" w:type="dxa"/>
          </w:tcPr>
          <w:p w:rsidR="003E09A0" w:rsidRPr="00C60066" w:rsidRDefault="003E09A0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066">
              <w:rPr>
                <w:sz w:val="24"/>
                <w:szCs w:val="24"/>
              </w:rPr>
              <w:t xml:space="preserve">Оценивается целиком </w:t>
            </w:r>
          </w:p>
        </w:tc>
      </w:tr>
    </w:tbl>
    <w:p w:rsidR="003E09A0" w:rsidRDefault="003E09A0" w:rsidP="003E09A0">
      <w:pPr>
        <w:rPr>
          <w:sz w:val="26"/>
          <w:szCs w:val="26"/>
        </w:rPr>
      </w:pPr>
    </w:p>
    <w:p w:rsidR="003E09A0" w:rsidRDefault="003E09A0" w:rsidP="003E09A0">
      <w:pPr>
        <w:ind w:firstLine="375"/>
        <w:jc w:val="center"/>
        <w:rPr>
          <w:sz w:val="28"/>
          <w:szCs w:val="28"/>
        </w:rPr>
      </w:pPr>
      <w:r w:rsidRPr="00F14E14">
        <w:rPr>
          <w:sz w:val="28"/>
          <w:szCs w:val="28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3E09A0" w:rsidRDefault="003E09A0" w:rsidP="003E09A0">
      <w:pPr>
        <w:ind w:firstLine="375"/>
        <w:jc w:val="center"/>
        <w:rPr>
          <w:sz w:val="28"/>
          <w:szCs w:val="28"/>
        </w:rPr>
      </w:pPr>
    </w:p>
    <w:p w:rsidR="003E09A0" w:rsidRPr="00F14E14" w:rsidRDefault="003E09A0" w:rsidP="003E09A0">
      <w:pPr>
        <w:ind w:firstLine="375"/>
        <w:jc w:val="center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843"/>
        <w:gridCol w:w="2409"/>
        <w:gridCol w:w="1531"/>
      </w:tblGrid>
      <w:tr w:rsidR="003E09A0" w:rsidRPr="00F11393" w:rsidTr="001F0B3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Наименование документа</w:t>
            </w:r>
          </w:p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(обозначение)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0" w:rsidRPr="00F11393" w:rsidRDefault="003E09A0" w:rsidP="001F0B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09A0" w:rsidRPr="00F11393" w:rsidTr="001F0B35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020EC8" w:rsidP="001F0B35">
            <w:pPr>
              <w:rPr>
                <w:b/>
                <w:sz w:val="24"/>
                <w:szCs w:val="24"/>
              </w:rPr>
            </w:pPr>
            <w:hyperlink r:id="rId17" w:history="1">
              <w:r w:rsidR="003E09A0" w:rsidRPr="00F11393">
                <w:rPr>
                  <w:sz w:val="24"/>
                  <w:szCs w:val="24"/>
                </w:rPr>
                <w:t>Порядок</w:t>
              </w:r>
            </w:hyperlink>
            <w:r w:rsidR="003E09A0" w:rsidRPr="00F11393">
              <w:rPr>
                <w:sz w:val="24"/>
                <w:szCs w:val="24"/>
              </w:rPr>
              <w:t xml:space="preserve"> проведения оценки технического состояния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020EC8" w:rsidP="001F0B3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hyperlink r:id="rId18" w:history="1">
              <w:r w:rsidR="003E09A0" w:rsidRPr="00FA1BB6">
                <w:rPr>
                  <w:rStyle w:val="a7"/>
                  <w:sz w:val="24"/>
                  <w:szCs w:val="24"/>
                </w:rPr>
                <w:t>Приказ Минтранса России от 27.08.2009 № 150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3E09A0" w:rsidP="001F0B35">
            <w:pPr>
              <w:rPr>
                <w:b/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Владельцы автомобильных дорог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3E09A0" w:rsidP="001F0B35">
            <w:pPr>
              <w:rPr>
                <w:b/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Оценивается целиком</w:t>
            </w:r>
          </w:p>
        </w:tc>
      </w:tr>
      <w:tr w:rsidR="003E09A0" w:rsidRPr="00F11393" w:rsidTr="001F0B35">
        <w:trPr>
          <w:trHeight w:val="3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020EC8" w:rsidP="001F0B35">
            <w:pPr>
              <w:rPr>
                <w:sz w:val="24"/>
                <w:szCs w:val="24"/>
              </w:rPr>
            </w:pPr>
            <w:hyperlink r:id="rId19" w:history="1">
              <w:r w:rsidR="003E09A0" w:rsidRPr="00F11393">
                <w:rPr>
                  <w:sz w:val="24"/>
                  <w:szCs w:val="24"/>
                </w:rPr>
                <w:t>Порядок</w:t>
              </w:r>
            </w:hyperlink>
            <w:r w:rsidR="003E09A0" w:rsidRPr="00F11393">
              <w:rPr>
                <w:sz w:val="24"/>
                <w:szCs w:val="24"/>
              </w:rPr>
              <w:t xml:space="preserve">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020EC8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" w:history="1">
              <w:r w:rsidR="003E09A0" w:rsidRPr="00A21D55">
                <w:rPr>
                  <w:rStyle w:val="a7"/>
                  <w:sz w:val="24"/>
                  <w:szCs w:val="24"/>
                </w:rPr>
                <w:t>Приказ Минтранса России от 25.10.2012 № 384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3E09A0" w:rsidP="001F0B35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0" w:rsidRPr="00F11393" w:rsidRDefault="003E09A0" w:rsidP="001F0B35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Оценивается целиком</w:t>
            </w:r>
          </w:p>
        </w:tc>
      </w:tr>
    </w:tbl>
    <w:p w:rsidR="003E09A0" w:rsidRDefault="003E09A0" w:rsidP="003E09A0">
      <w:pPr>
        <w:jc w:val="center"/>
        <w:rPr>
          <w:sz w:val="26"/>
          <w:szCs w:val="26"/>
        </w:rPr>
      </w:pPr>
    </w:p>
    <w:p w:rsidR="003E09A0" w:rsidRPr="00F14E14" w:rsidRDefault="003E09A0" w:rsidP="003E09A0">
      <w:pPr>
        <w:jc w:val="center"/>
        <w:rPr>
          <w:sz w:val="28"/>
          <w:szCs w:val="28"/>
        </w:rPr>
      </w:pPr>
      <w:r w:rsidRPr="00F14E14">
        <w:rPr>
          <w:sz w:val="28"/>
          <w:szCs w:val="28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119"/>
        <w:gridCol w:w="1843"/>
        <w:gridCol w:w="2409"/>
        <w:gridCol w:w="1564"/>
      </w:tblGrid>
      <w:tr w:rsidR="003E09A0" w:rsidRPr="00F11393" w:rsidTr="001F0B35">
        <w:tc>
          <w:tcPr>
            <w:tcW w:w="562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843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409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1564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 xml:space="preserve">Указание на структурные единицы акта, соблюдение которых оценивается при </w:t>
            </w:r>
            <w:r w:rsidRPr="00F11393">
              <w:rPr>
                <w:sz w:val="24"/>
                <w:szCs w:val="24"/>
              </w:rPr>
              <w:lastRenderedPageBreak/>
              <w:t>проведении мероприятий по контролю</w:t>
            </w:r>
          </w:p>
        </w:tc>
      </w:tr>
      <w:tr w:rsidR="003E09A0" w:rsidRPr="00F11393" w:rsidTr="001F0B35">
        <w:tc>
          <w:tcPr>
            <w:tcW w:w="562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3E09A0" w:rsidRPr="00F11393" w:rsidRDefault="00020EC8" w:rsidP="001F0B35">
            <w:pPr>
              <w:rPr>
                <w:sz w:val="24"/>
                <w:szCs w:val="24"/>
              </w:rPr>
            </w:pPr>
            <w:hyperlink r:id="rId21" w:history="1">
              <w:r w:rsidR="003E09A0" w:rsidRPr="00A21D55">
                <w:rPr>
                  <w:rStyle w:val="a7"/>
                  <w:sz w:val="24"/>
                  <w:szCs w:val="24"/>
                </w:rPr>
                <w:t>ГОСТ Р 50597-93</w:t>
              </w:r>
            </w:hyperlink>
            <w:r w:rsidR="003E09A0" w:rsidRPr="00F11393">
              <w:rPr>
                <w:sz w:val="24"/>
                <w:szCs w:val="24"/>
              </w:rPr>
      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1843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color w:val="000000"/>
                <w:sz w:val="24"/>
                <w:szCs w:val="24"/>
              </w:rPr>
              <w:t>Постановление, ГОСТ Госстроя России от 11.10.1993 № 221</w:t>
            </w:r>
          </w:p>
        </w:tc>
        <w:tc>
          <w:tcPr>
            <w:tcW w:w="2409" w:type="dxa"/>
          </w:tcPr>
          <w:p w:rsidR="003E09A0" w:rsidRPr="00F11393" w:rsidRDefault="003E09A0" w:rsidP="001F0B35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564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Оценивается целиком</w:t>
            </w:r>
          </w:p>
        </w:tc>
      </w:tr>
    </w:tbl>
    <w:p w:rsidR="003E09A0" w:rsidRDefault="003E09A0" w:rsidP="003E09A0">
      <w:pPr>
        <w:ind w:firstLine="375"/>
        <w:jc w:val="center"/>
        <w:rPr>
          <w:sz w:val="26"/>
          <w:szCs w:val="26"/>
        </w:rPr>
      </w:pPr>
    </w:p>
    <w:p w:rsidR="003E09A0" w:rsidRDefault="003E09A0" w:rsidP="003E09A0">
      <w:pPr>
        <w:ind w:firstLine="375"/>
        <w:jc w:val="center"/>
        <w:rPr>
          <w:sz w:val="28"/>
          <w:szCs w:val="28"/>
        </w:rPr>
      </w:pPr>
      <w:r w:rsidRPr="00F14E14">
        <w:rPr>
          <w:sz w:val="28"/>
          <w:szCs w:val="28"/>
        </w:rPr>
        <w:t>Законы и иные нормативные правовые акты субъект</w:t>
      </w:r>
      <w:r>
        <w:rPr>
          <w:sz w:val="28"/>
          <w:szCs w:val="28"/>
        </w:rPr>
        <w:t xml:space="preserve">а </w:t>
      </w:r>
      <w:r w:rsidRPr="00F14E14">
        <w:rPr>
          <w:sz w:val="28"/>
          <w:szCs w:val="28"/>
        </w:rPr>
        <w:t xml:space="preserve"> Российской Федерации</w:t>
      </w:r>
    </w:p>
    <w:p w:rsidR="003E09A0" w:rsidRPr="00F14E14" w:rsidRDefault="003E09A0" w:rsidP="003E09A0">
      <w:pPr>
        <w:ind w:firstLine="375"/>
        <w:jc w:val="center"/>
        <w:rPr>
          <w:sz w:val="28"/>
          <w:szCs w:val="28"/>
        </w:rPr>
      </w:pP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282"/>
        <w:gridCol w:w="2876"/>
        <w:gridCol w:w="2765"/>
      </w:tblGrid>
      <w:tr w:rsidR="003E09A0" w:rsidRPr="00F11393" w:rsidTr="001F0B35">
        <w:trPr>
          <w:trHeight w:val="225"/>
        </w:trPr>
        <w:tc>
          <w:tcPr>
            <w:tcW w:w="484" w:type="dxa"/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№</w:t>
            </w:r>
          </w:p>
        </w:tc>
        <w:tc>
          <w:tcPr>
            <w:tcW w:w="3282" w:type="dxa"/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Наименование документа (обозначение) и его реквизиты</w:t>
            </w:r>
          </w:p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65" w:type="dxa"/>
            <w:vAlign w:val="center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09A0" w:rsidRPr="00F11393" w:rsidTr="001F0B35">
        <w:trPr>
          <w:trHeight w:val="225"/>
        </w:trPr>
        <w:tc>
          <w:tcPr>
            <w:tcW w:w="484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3E09A0" w:rsidRPr="00F11393" w:rsidRDefault="00020EC8" w:rsidP="001F0B35">
            <w:pPr>
              <w:rPr>
                <w:sz w:val="24"/>
                <w:szCs w:val="24"/>
              </w:rPr>
            </w:pPr>
            <w:hyperlink r:id="rId22" w:history="1">
              <w:r w:rsidR="00A21D55" w:rsidRPr="00A21D55">
                <w:rPr>
                  <w:rStyle w:val="a7"/>
                  <w:sz w:val="24"/>
                  <w:szCs w:val="24"/>
                </w:rPr>
                <w:t>Закон Алтайского</w:t>
              </w:r>
              <w:r w:rsidR="003E09A0" w:rsidRPr="00A21D55">
                <w:rPr>
                  <w:rStyle w:val="a7"/>
                  <w:sz w:val="24"/>
                  <w:szCs w:val="24"/>
                </w:rPr>
                <w:t xml:space="preserve"> края от </w:t>
              </w:r>
              <w:r w:rsidR="00A21D55" w:rsidRPr="00A21D55">
                <w:rPr>
                  <w:rStyle w:val="a7"/>
                  <w:sz w:val="24"/>
                  <w:szCs w:val="24"/>
                </w:rPr>
                <w:t>16.07.1996 №</w:t>
              </w:r>
              <w:r w:rsidR="003E09A0" w:rsidRPr="00A21D55">
                <w:rPr>
                  <w:rStyle w:val="a7"/>
                  <w:sz w:val="24"/>
                  <w:szCs w:val="24"/>
                </w:rPr>
                <w:t xml:space="preserve"> 32-ЗС «О безопасности дорожного движения в Алтайском крае».</w:t>
              </w:r>
            </w:hyperlink>
          </w:p>
        </w:tc>
        <w:tc>
          <w:tcPr>
            <w:tcW w:w="2876" w:type="dxa"/>
          </w:tcPr>
          <w:p w:rsidR="003E09A0" w:rsidRPr="00F11393" w:rsidRDefault="003E09A0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3E09A0" w:rsidRPr="00F11393" w:rsidRDefault="003E09A0" w:rsidP="001F0B35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Оценивается целиком</w:t>
            </w:r>
          </w:p>
        </w:tc>
      </w:tr>
      <w:tr w:rsidR="003E09A0" w:rsidRPr="00F11393" w:rsidTr="001F0B35">
        <w:trPr>
          <w:trHeight w:val="225"/>
        </w:trPr>
        <w:tc>
          <w:tcPr>
            <w:tcW w:w="484" w:type="dxa"/>
          </w:tcPr>
          <w:p w:rsidR="003E09A0" w:rsidRPr="00F11393" w:rsidRDefault="003E09A0" w:rsidP="001F0B35">
            <w:pPr>
              <w:jc w:val="center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3E09A0" w:rsidRPr="00F11393" w:rsidRDefault="00020EC8" w:rsidP="001F0B35">
            <w:pPr>
              <w:rPr>
                <w:sz w:val="24"/>
                <w:szCs w:val="24"/>
              </w:rPr>
            </w:pPr>
            <w:hyperlink r:id="rId23" w:history="1">
              <w:r w:rsidR="003E09A0" w:rsidRPr="00A21D55">
                <w:rPr>
                  <w:rStyle w:val="a7"/>
                  <w:sz w:val="24"/>
                  <w:szCs w:val="24"/>
                </w:rPr>
                <w:t>Постановление Администрации Алтайского края от 31.03.2009 №125</w:t>
              </w:r>
            </w:hyperlink>
            <w:r w:rsidR="003E09A0" w:rsidRPr="00F11393">
              <w:rPr>
                <w:sz w:val="24"/>
                <w:szCs w:val="24"/>
              </w:rPr>
              <w:t xml:space="preserve"> «Об утверждении критериев определения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2876" w:type="dxa"/>
          </w:tcPr>
          <w:p w:rsidR="003E09A0" w:rsidRPr="00F11393" w:rsidRDefault="003E09A0" w:rsidP="001F0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  <w:p w:rsidR="003E09A0" w:rsidRPr="00F11393" w:rsidRDefault="003E09A0" w:rsidP="001F0B35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3E09A0" w:rsidRPr="00F11393" w:rsidRDefault="003E09A0" w:rsidP="001F0B35">
            <w:pPr>
              <w:rPr>
                <w:sz w:val="24"/>
                <w:szCs w:val="24"/>
              </w:rPr>
            </w:pPr>
          </w:p>
          <w:p w:rsidR="003E09A0" w:rsidRPr="00F11393" w:rsidRDefault="003E09A0" w:rsidP="001F0B35">
            <w:pPr>
              <w:rPr>
                <w:sz w:val="24"/>
                <w:szCs w:val="24"/>
              </w:rPr>
            </w:pPr>
          </w:p>
          <w:p w:rsidR="003E09A0" w:rsidRPr="00F11393" w:rsidRDefault="003E09A0" w:rsidP="001F0B35">
            <w:pPr>
              <w:rPr>
                <w:sz w:val="24"/>
                <w:szCs w:val="24"/>
              </w:rPr>
            </w:pPr>
          </w:p>
          <w:p w:rsidR="003E09A0" w:rsidRPr="00F11393" w:rsidRDefault="003E09A0" w:rsidP="001F0B35">
            <w:pPr>
              <w:rPr>
                <w:sz w:val="24"/>
                <w:szCs w:val="24"/>
              </w:rPr>
            </w:pPr>
          </w:p>
          <w:p w:rsidR="003E09A0" w:rsidRPr="00F11393" w:rsidRDefault="003E09A0" w:rsidP="001F0B35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 xml:space="preserve"> Оценивается целиком</w:t>
            </w:r>
          </w:p>
          <w:p w:rsidR="003E09A0" w:rsidRPr="00F11393" w:rsidRDefault="003E09A0" w:rsidP="001F0B35">
            <w:pPr>
              <w:rPr>
                <w:sz w:val="24"/>
                <w:szCs w:val="24"/>
              </w:rPr>
            </w:pPr>
          </w:p>
        </w:tc>
      </w:tr>
    </w:tbl>
    <w:p w:rsidR="003E09A0" w:rsidRPr="00F66F26" w:rsidRDefault="003E09A0" w:rsidP="00CB6A6A">
      <w:pPr>
        <w:rPr>
          <w:b/>
          <w:sz w:val="28"/>
          <w:szCs w:val="28"/>
        </w:rPr>
      </w:pPr>
    </w:p>
    <w:p w:rsidR="00CB6A6A" w:rsidRPr="00CB6A6A" w:rsidRDefault="00CB6A6A" w:rsidP="00CB6A6A">
      <w:pPr>
        <w:pStyle w:val="a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B6A6A">
        <w:rPr>
          <w:sz w:val="28"/>
          <w:szCs w:val="28"/>
        </w:rPr>
        <w:t>Иные нормативные документы, обязательность соблюдения которых установлена</w:t>
      </w:r>
    </w:p>
    <w:p w:rsidR="00CB6A6A" w:rsidRPr="00CB6A6A" w:rsidRDefault="00CB6A6A" w:rsidP="00CB6A6A">
      <w:pPr>
        <w:pStyle w:val="a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B6A6A">
        <w:rPr>
          <w:sz w:val="28"/>
          <w:szCs w:val="28"/>
        </w:rPr>
        <w:t>нормативными правовыми актами органов местного самоуправления Баевского района</w:t>
      </w:r>
    </w:p>
    <w:p w:rsidR="00CB6A6A" w:rsidRPr="008D4BE1" w:rsidRDefault="00CB6A6A" w:rsidP="00CB6A6A">
      <w:pPr>
        <w:pStyle w:val="a9"/>
        <w:spacing w:before="0" w:beforeAutospacing="0" w:after="0" w:afterAutospacing="0"/>
        <w:textAlignment w:val="baseline"/>
        <w:rPr>
          <w:sz w:val="21"/>
          <w:szCs w:val="21"/>
        </w:rPr>
      </w:pP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282"/>
        <w:gridCol w:w="2876"/>
        <w:gridCol w:w="2765"/>
      </w:tblGrid>
      <w:tr w:rsidR="00CB6A6A" w:rsidRPr="00F11393" w:rsidTr="00664B9C">
        <w:trPr>
          <w:trHeight w:val="225"/>
        </w:trPr>
        <w:tc>
          <w:tcPr>
            <w:tcW w:w="484" w:type="dxa"/>
          </w:tcPr>
          <w:p w:rsidR="00CB6A6A" w:rsidRPr="00F11393" w:rsidRDefault="00CB6A6A" w:rsidP="00664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CB6A6A" w:rsidRPr="008D4BE1" w:rsidRDefault="00CB6A6A" w:rsidP="00CB6A6A">
            <w:pPr>
              <w:pStyle w:val="a9"/>
              <w:spacing w:before="0" w:beforeAutospacing="0" w:after="0" w:afterAutospacing="0"/>
              <w:textAlignment w:val="baseline"/>
              <w:rPr>
                <w:sz w:val="21"/>
                <w:szCs w:val="21"/>
                <w:u w:val="single"/>
              </w:rPr>
            </w:pPr>
            <w:r w:rsidRPr="008D4BE1">
              <w:rPr>
                <w:u w:val="single"/>
              </w:rPr>
              <w:t>Решение  Баевского районного Собрания депутатов от 12.11.2021 №211</w:t>
            </w:r>
            <w:proofErr w:type="gramStart"/>
            <w:r w:rsidRPr="008D4BE1">
              <w:rPr>
                <w:u w:val="single"/>
              </w:rPr>
              <w:t xml:space="preserve">  О</w:t>
            </w:r>
            <w:proofErr w:type="gramEnd"/>
            <w:r>
              <w:rPr>
                <w:u w:val="single"/>
              </w:rPr>
              <w:t>б утверждении положений о муниципальном контроле</w:t>
            </w: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CB6A6A" w:rsidRPr="00F11393" w:rsidRDefault="00CB6A6A" w:rsidP="00664B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  <w:p w:rsidR="00CB6A6A" w:rsidRPr="00F11393" w:rsidRDefault="00CB6A6A" w:rsidP="00664B9C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 xml:space="preserve"> Оценивается целиком</w:t>
            </w: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</w:tc>
      </w:tr>
      <w:tr w:rsidR="00CB6A6A" w:rsidRPr="00F11393" w:rsidTr="00664B9C">
        <w:trPr>
          <w:trHeight w:val="225"/>
        </w:trPr>
        <w:tc>
          <w:tcPr>
            <w:tcW w:w="484" w:type="dxa"/>
          </w:tcPr>
          <w:p w:rsidR="00CB6A6A" w:rsidRDefault="00CB6A6A" w:rsidP="00664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CB6A6A" w:rsidRPr="00CB6A6A" w:rsidRDefault="00020EC8" w:rsidP="00CB6A6A">
            <w:pPr>
              <w:pStyle w:val="a9"/>
              <w:spacing w:before="0" w:beforeAutospacing="0" w:after="0" w:afterAutospacing="0"/>
              <w:textAlignment w:val="baseline"/>
              <w:rPr>
                <w:u w:val="single"/>
              </w:rPr>
            </w:pPr>
            <w:hyperlink r:id="rId24" w:history="1">
              <w:r w:rsidR="00CB6A6A" w:rsidRPr="00CB6A6A">
                <w:rPr>
                  <w:rStyle w:val="a7"/>
                  <w:color w:val="auto"/>
                </w:rPr>
                <w:t xml:space="preserve">Постановление об 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муниципального контроля на автомобильном транспорте и в дорожном хозяйстве на территории  Баевского </w:t>
              </w:r>
              <w:proofErr w:type="gramStart"/>
              <w:r w:rsidR="00CB6A6A" w:rsidRPr="00CB6A6A">
                <w:rPr>
                  <w:rStyle w:val="a7"/>
                  <w:color w:val="auto"/>
                </w:rPr>
                <w:t>район</w:t>
              </w:r>
              <w:proofErr w:type="gramEnd"/>
            </w:hyperlink>
            <w:r w:rsidR="00CB6A6A" w:rsidRPr="00CB6A6A">
              <w:rPr>
                <w:rStyle w:val="a7"/>
                <w:color w:val="auto"/>
              </w:rPr>
              <w:t>а Алтайского края</w:t>
            </w:r>
            <w:r w:rsidR="00CB6A6A" w:rsidRPr="00CB6A6A">
              <w:rPr>
                <w:u w:val="single"/>
              </w:rPr>
              <w:t xml:space="preserve"> от 18.10.2022 №440</w:t>
            </w:r>
          </w:p>
          <w:p w:rsidR="00CB6A6A" w:rsidRPr="008D4BE1" w:rsidRDefault="00CB6A6A" w:rsidP="00CB6A6A">
            <w:pPr>
              <w:pStyle w:val="a9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</w:tc>
        <w:tc>
          <w:tcPr>
            <w:tcW w:w="2876" w:type="dxa"/>
          </w:tcPr>
          <w:p w:rsidR="00CB6A6A" w:rsidRPr="00355F0E" w:rsidRDefault="00355F0E" w:rsidP="00664B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55F0E">
              <w:rPr>
                <w:sz w:val="24"/>
                <w:szCs w:val="24"/>
              </w:rPr>
              <w:t>Разработана</w:t>
            </w:r>
            <w:proofErr w:type="gramEnd"/>
            <w:r w:rsidRPr="00355F0E">
              <w:rPr>
                <w:sz w:val="24"/>
                <w:szCs w:val="24"/>
              </w:rPr>
              <w:t xml:space="preserve">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2765" w:type="dxa"/>
          </w:tcPr>
          <w:p w:rsidR="00CB6A6A" w:rsidRPr="00F11393" w:rsidRDefault="00CB6A6A" w:rsidP="00CB6A6A">
            <w:pPr>
              <w:rPr>
                <w:sz w:val="24"/>
                <w:szCs w:val="24"/>
              </w:rPr>
            </w:pPr>
            <w:r w:rsidRPr="00F11393">
              <w:rPr>
                <w:sz w:val="24"/>
                <w:szCs w:val="24"/>
              </w:rPr>
              <w:t>Оценивается целиком</w:t>
            </w:r>
          </w:p>
          <w:p w:rsidR="00CB6A6A" w:rsidRPr="00F11393" w:rsidRDefault="00CB6A6A" w:rsidP="00664B9C">
            <w:pPr>
              <w:rPr>
                <w:sz w:val="24"/>
                <w:szCs w:val="24"/>
              </w:rPr>
            </w:pPr>
          </w:p>
        </w:tc>
      </w:tr>
    </w:tbl>
    <w:p w:rsidR="003E09A0" w:rsidRDefault="003E09A0" w:rsidP="003E09A0">
      <w:pPr>
        <w:spacing w:line="360" w:lineRule="auto"/>
        <w:rPr>
          <w:sz w:val="24"/>
          <w:szCs w:val="24"/>
        </w:rPr>
      </w:pPr>
    </w:p>
    <w:p w:rsidR="003E09A0" w:rsidRDefault="003E09A0" w:rsidP="003E09A0">
      <w:pPr>
        <w:spacing w:line="360" w:lineRule="auto"/>
        <w:rPr>
          <w:sz w:val="24"/>
          <w:szCs w:val="24"/>
        </w:rPr>
      </w:pPr>
    </w:p>
    <w:p w:rsidR="00D33427" w:rsidRDefault="00D33427"/>
    <w:sectPr w:rsidR="00D33427" w:rsidSect="003E09A0">
      <w:headerReference w:type="default" r:id="rId25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8B" w:rsidRDefault="00F4638B">
      <w:r>
        <w:separator/>
      </w:r>
    </w:p>
  </w:endnote>
  <w:endnote w:type="continuationSeparator" w:id="0">
    <w:p w:rsidR="00F4638B" w:rsidRDefault="00F4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8B" w:rsidRDefault="00F4638B">
      <w:r>
        <w:separator/>
      </w:r>
    </w:p>
  </w:footnote>
  <w:footnote w:type="continuationSeparator" w:id="0">
    <w:p w:rsidR="00F4638B" w:rsidRDefault="00F4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79859"/>
      <w:docPartObj>
        <w:docPartGallery w:val="Page Numbers (Top of Page)"/>
        <w:docPartUnique/>
      </w:docPartObj>
    </w:sdtPr>
    <w:sdtContent>
      <w:p w:rsidR="001465FE" w:rsidRDefault="00020EC8">
        <w:pPr>
          <w:pStyle w:val="a3"/>
          <w:jc w:val="center"/>
        </w:pPr>
        <w:r>
          <w:fldChar w:fldCharType="begin"/>
        </w:r>
        <w:r w:rsidR="00F347B0">
          <w:instrText>PAGE   \* MERGEFORMAT</w:instrText>
        </w:r>
        <w:r>
          <w:fldChar w:fldCharType="separate"/>
        </w:r>
        <w:r w:rsidR="00355F0E">
          <w:rPr>
            <w:noProof/>
          </w:rPr>
          <w:t>6</w:t>
        </w:r>
        <w:r>
          <w:fldChar w:fldCharType="end"/>
        </w:r>
      </w:p>
    </w:sdtContent>
  </w:sdt>
  <w:p w:rsidR="001465FE" w:rsidRDefault="00F4638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9A0"/>
    <w:rsid w:val="00020EC8"/>
    <w:rsid w:val="00137364"/>
    <w:rsid w:val="00225E2F"/>
    <w:rsid w:val="00247351"/>
    <w:rsid w:val="00355F0E"/>
    <w:rsid w:val="003E09A0"/>
    <w:rsid w:val="00534358"/>
    <w:rsid w:val="00A21D55"/>
    <w:rsid w:val="00B61D42"/>
    <w:rsid w:val="00CB6A6A"/>
    <w:rsid w:val="00D33427"/>
    <w:rsid w:val="00E26940"/>
    <w:rsid w:val="00F347B0"/>
    <w:rsid w:val="00F4638B"/>
    <w:rsid w:val="00FA1BB6"/>
    <w:rsid w:val="00FA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9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09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3E09A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E09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09A0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CB6A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4277&amp;intelsearch=%EE%F2+30.12.2001+N+195-%D4%C7" TargetMode="External"/><Relationship Id="rId13" Type="http://schemas.openxmlformats.org/officeDocument/2006/relationships/hyperlink" Target="consultantplus://offline/ref=BF92F50941EB206E540A972114C25A64257E4AF5FEE74822D5E4F51C8C1D8AFFED9D0DD4849995CCU6iCM" TargetMode="External"/><Relationship Id="rId18" Type="http://schemas.openxmlformats.org/officeDocument/2006/relationships/hyperlink" Target="http://pravo.gov.ru/proxy/ips/?docbody=&amp;nd=102136181&amp;intelsearch=%CF%F0%E8%EA%E0%E7+%CC%E8%ED%F2%F0%E0%ED%F1%E0+%D0%EE%F1%F1%E8%E8+%EE%F2+27.08.2009+%B9+1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352114/" TargetMode="External"/><Relationship Id="rId7" Type="http://schemas.openxmlformats.org/officeDocument/2006/relationships/hyperlink" Target="http://pravo.gov.ru/proxy/ips/?docbody=&amp;nd=102073184&amp;intelsearch=%C7%E5%EC%E5%EB%FC%ED%FB%E9+%EA%EE%E4%E5%EA%F1+%D0%EE%F1%F1%E8%E9%F1%EA%EE%E9+%D4%E5%E4%E5%F0%E0%F6%E8" TargetMode="External"/><Relationship Id="rId12" Type="http://schemas.openxmlformats.org/officeDocument/2006/relationships/hyperlink" Target="http://pravo.gov.ru/proxy/ips/?docbody=&amp;nd=102118003&amp;intelsearch=08.11.2007+%B9+257-%D4%C7+" TargetMode="External"/><Relationship Id="rId17" Type="http://schemas.openxmlformats.org/officeDocument/2006/relationships/hyperlink" Target="consultantplus://offline/ref=63842473FD4F09139A142B02B4A35B22BDBC8999E8AB5D053B16718299F233B77B42BDCEC8C236WAlF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39598&amp;intelsearch=%CF%F0%E0%E2%E8%F2%E5%EB%FC%F1%F2%E2%E0+%D0%EE%F1%F1%E8%E9%F1%EA%EE%E9+%D4%E5%E4%E5%F0%E0%F6%E8%E8+%EE%F2+30.06.2010+%B9489" TargetMode="External"/><Relationship Id="rId20" Type="http://schemas.openxmlformats.org/officeDocument/2006/relationships/hyperlink" Target="https://base.garant.ru/7039120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nd=102083574&amp;intelsearch=06.10.2003+%B9+131-%D4%C7+" TargetMode="External"/><Relationship Id="rId24" Type="http://schemas.openxmlformats.org/officeDocument/2006/relationships/hyperlink" Target="https://www.perv-alt.ru/upload/docs/%D0%9F%D0%BE%D1%81%D1%82%20%D0%BF%D1%80%D0%BE%D0%B3%D1%80%20%D0%BF%D1%80%D0%BE%D1%84%D0%B8%D0%BB%D0%B0%D0%BA%D1%82%20%D1%80%D0%B8%D1%81%D0%BA%D0%BE%D0%B2%20%D0%BF%D1%80%D0%B8%D1%87%D0%B8%D0%BD%D0%B5%D0%BD%D0%B8%D1%8F%20%D0%B2%D1%80%D0%B5%D0%B4%D0%B0%20%D0%A2%D0%A1%D0%9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nd=102133320&amp;intelsearch=29.10.2009+%B9+860" TargetMode="External"/><Relationship Id="rId23" Type="http://schemas.openxmlformats.org/officeDocument/2006/relationships/hyperlink" Target="https://base.garant.ru/7325731/" TargetMode="External"/><Relationship Id="rId10" Type="http://schemas.openxmlformats.org/officeDocument/2006/relationships/hyperlink" Target="http://pravo.gov.ru/proxy/ips/?docbody=&amp;nd=102038671&amp;intelsearch=10.12.1995+%B9+196-%D4%C7+%AB%CE+%E1%E5%E7%EE%EF%E0%F1%ED%EE%F1%F2%E8+%E4%EE%F0%EE%E6%ED%EE%E3%EE+%E4%E2%E8%E6%E5%ED%E8%FF%BB" TargetMode="External"/><Relationship Id="rId19" Type="http://schemas.openxmlformats.org/officeDocument/2006/relationships/hyperlink" Target="consultantplus://offline/ref=64A836743B6E4B3D672D84B8665FDA44821689796E03B53E82F6D805FBA371683A7F602C5E5D8359x1p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3&amp;intelsearch=%EA%EE%E4%E5%EA%F1+%D0%EE%F1%F1%E8%E9%F1%EA%EE%E9+%D4%E5%E4%E5%F0%E0%F6%E8%E8+%EE%F2+29.12.2004+%B9190-%D4%C7" TargetMode="External"/><Relationship Id="rId14" Type="http://schemas.openxmlformats.org/officeDocument/2006/relationships/hyperlink" Target="consultantplus://offline/ref=BF92F50941EB206E540A972114C25A64257E4AF5FEE74822D5E4F51C8C1D8AFFED9D0DD4849995CFU6iFM" TargetMode="External"/><Relationship Id="rId22" Type="http://schemas.openxmlformats.org/officeDocument/2006/relationships/hyperlink" Target="https://base.garant.ru/748075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8778-BEAA-4C3B-B285-5D7DA16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User</cp:lastModifiedBy>
  <cp:revision>7</cp:revision>
  <dcterms:created xsi:type="dcterms:W3CDTF">2020-03-24T04:02:00Z</dcterms:created>
  <dcterms:modified xsi:type="dcterms:W3CDTF">2022-11-18T02:42:00Z</dcterms:modified>
</cp:coreProperties>
</file>