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A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с обращениями граждан за 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028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630282" w:rsidRPr="006302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34C8">
        <w:rPr>
          <w:rFonts w:ascii="Times New Roman" w:hAnsi="Times New Roman" w:cs="Times New Roman"/>
          <w:b/>
          <w:sz w:val="28"/>
          <w:szCs w:val="28"/>
          <w:u w:val="single"/>
        </w:rPr>
        <w:t>квартал 2023 года</w:t>
      </w:r>
    </w:p>
    <w:p w:rsidR="007634C8" w:rsidRDefault="007634C8" w:rsidP="00763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4C8">
        <w:rPr>
          <w:rFonts w:ascii="Times New Roman" w:hAnsi="Times New Roman" w:cs="Times New Roman"/>
          <w:sz w:val="28"/>
          <w:szCs w:val="28"/>
        </w:rPr>
        <w:t xml:space="preserve">За </w:t>
      </w:r>
      <w:r w:rsidR="00630282">
        <w:rPr>
          <w:rFonts w:ascii="Times New Roman" w:hAnsi="Times New Roman" w:cs="Times New Roman"/>
          <w:sz w:val="28"/>
          <w:szCs w:val="28"/>
        </w:rPr>
        <w:t>4</w:t>
      </w:r>
      <w:r w:rsidRPr="007634C8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34C8">
        <w:rPr>
          <w:rFonts w:ascii="Times New Roman" w:hAnsi="Times New Roman" w:cs="Times New Roman"/>
          <w:sz w:val="28"/>
          <w:szCs w:val="28"/>
        </w:rPr>
        <w:t>ртал 2023 года в Администрацию Баевского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85E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5E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5E0B">
        <w:rPr>
          <w:rFonts w:ascii="Times New Roman" w:hAnsi="Times New Roman" w:cs="Times New Roman"/>
          <w:sz w:val="28"/>
          <w:szCs w:val="28"/>
        </w:rPr>
        <w:t>все поступили по подведомственности, после о</w:t>
      </w:r>
      <w:r>
        <w:rPr>
          <w:rFonts w:ascii="Times New Roman" w:hAnsi="Times New Roman" w:cs="Times New Roman"/>
          <w:sz w:val="28"/>
          <w:szCs w:val="28"/>
        </w:rPr>
        <w:t>бращени</w:t>
      </w:r>
      <w:r w:rsidR="00CE10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прямую </w:t>
      </w:r>
      <w:r w:rsidR="00CE1030">
        <w:rPr>
          <w:rFonts w:ascii="Times New Roman" w:hAnsi="Times New Roman" w:cs="Times New Roman"/>
          <w:sz w:val="28"/>
          <w:szCs w:val="28"/>
        </w:rPr>
        <w:t>линию Губернатора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поступили по следующим направлениям: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CE10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4C8" w:rsidRDefault="007634C8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CE10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5E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на личный прием к главе Баевского района и заместителям главы района жител</w:t>
      </w:r>
      <w:r w:rsidR="008450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502F">
        <w:rPr>
          <w:rFonts w:ascii="Times New Roman" w:hAnsi="Times New Roman" w:cs="Times New Roman"/>
          <w:sz w:val="28"/>
          <w:szCs w:val="28"/>
        </w:rPr>
        <w:t xml:space="preserve"> не обращались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B46E1" w:rsidRDefault="009B46E1" w:rsidP="00763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Баевского района на постоянной основе проводится аналитическая работа по выявлению причин обращения граждан, усилен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обращений.</w:t>
      </w:r>
    </w:p>
    <w:p w:rsidR="009B46E1" w:rsidRPr="007634C8" w:rsidRDefault="009111F6" w:rsidP="00911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поступившие обращения граждан направлены ответы с разъяснениями, </w:t>
      </w:r>
      <w:r w:rsidR="009B46E1">
        <w:rPr>
          <w:rFonts w:ascii="Times New Roman" w:hAnsi="Times New Roman" w:cs="Times New Roman"/>
          <w:sz w:val="28"/>
          <w:szCs w:val="28"/>
        </w:rPr>
        <w:t xml:space="preserve">приняты меры по устранению недостатков. Отчеты по работе с обращениями граждан ежемесячно размещаются на ССТУ РФ. </w:t>
      </w:r>
    </w:p>
    <w:sectPr w:rsidR="009B46E1" w:rsidRPr="007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9F"/>
    <w:rsid w:val="000B1148"/>
    <w:rsid w:val="00100C51"/>
    <w:rsid w:val="00451A64"/>
    <w:rsid w:val="00630282"/>
    <w:rsid w:val="00646E27"/>
    <w:rsid w:val="00663C9F"/>
    <w:rsid w:val="00685E0B"/>
    <w:rsid w:val="007634C8"/>
    <w:rsid w:val="0079724E"/>
    <w:rsid w:val="0084502F"/>
    <w:rsid w:val="009111F6"/>
    <w:rsid w:val="0096260F"/>
    <w:rsid w:val="009B46E1"/>
    <w:rsid w:val="00CD2B12"/>
    <w:rsid w:val="00CE1030"/>
    <w:rsid w:val="00E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</dc:creator>
  <cp:keywords/>
  <dc:description/>
  <cp:lastModifiedBy>Управ</cp:lastModifiedBy>
  <cp:revision>14</cp:revision>
  <dcterms:created xsi:type="dcterms:W3CDTF">2023-08-24T01:10:00Z</dcterms:created>
  <dcterms:modified xsi:type="dcterms:W3CDTF">2024-02-01T04:21:00Z</dcterms:modified>
</cp:coreProperties>
</file>