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26" w:rsidRPr="00A500D5" w:rsidRDefault="008D2937" w:rsidP="008D2937">
      <w:pPr>
        <w:shd w:val="clear" w:color="auto" w:fill="FFFFFF"/>
        <w:ind w:right="65"/>
        <w:jc w:val="center"/>
        <w:rPr>
          <w:b/>
          <w:spacing w:val="-11"/>
          <w:sz w:val="28"/>
          <w:szCs w:val="28"/>
        </w:rPr>
      </w:pPr>
      <w:r w:rsidRPr="00A500D5">
        <w:rPr>
          <w:b/>
          <w:spacing w:val="-11"/>
          <w:sz w:val="28"/>
          <w:szCs w:val="28"/>
        </w:rPr>
        <w:t>РОССИЙСКАЯ ФЕДЕРАЦИЯ</w:t>
      </w:r>
    </w:p>
    <w:p w:rsidR="00AF3787" w:rsidRPr="00A500D5" w:rsidRDefault="00DE3626" w:rsidP="008D2937">
      <w:pPr>
        <w:shd w:val="clear" w:color="auto" w:fill="FFFFFF"/>
        <w:ind w:right="65"/>
        <w:jc w:val="center"/>
        <w:rPr>
          <w:b/>
          <w:sz w:val="28"/>
          <w:szCs w:val="28"/>
        </w:rPr>
      </w:pPr>
      <w:r w:rsidRPr="00A500D5">
        <w:rPr>
          <w:b/>
          <w:spacing w:val="-11"/>
          <w:sz w:val="28"/>
          <w:szCs w:val="28"/>
        </w:rPr>
        <w:t>Б</w:t>
      </w:r>
      <w:r w:rsidR="00AF3787" w:rsidRPr="00A500D5">
        <w:rPr>
          <w:b/>
          <w:spacing w:val="-11"/>
          <w:sz w:val="28"/>
          <w:szCs w:val="28"/>
        </w:rPr>
        <w:t>АЕВСКИЙ РАЙОННЫЙ СОВЕТ НАРОДНЫХ ДЕПУТАТОВ</w:t>
      </w:r>
    </w:p>
    <w:p w:rsidR="00AF3787" w:rsidRPr="00A500D5" w:rsidRDefault="00AF3787" w:rsidP="008D2937">
      <w:pPr>
        <w:shd w:val="clear" w:color="auto" w:fill="FFFFFF"/>
        <w:ind w:right="50"/>
        <w:jc w:val="center"/>
        <w:rPr>
          <w:b/>
          <w:sz w:val="28"/>
          <w:szCs w:val="28"/>
        </w:rPr>
      </w:pPr>
      <w:r w:rsidRPr="00A500D5">
        <w:rPr>
          <w:b/>
          <w:spacing w:val="-11"/>
          <w:sz w:val="28"/>
          <w:szCs w:val="28"/>
        </w:rPr>
        <w:t>АЛТАЙСКОГО КРАЯ</w:t>
      </w:r>
    </w:p>
    <w:p w:rsidR="008D2937" w:rsidRPr="00A500D5" w:rsidRDefault="008D2937" w:rsidP="008D2937">
      <w:pPr>
        <w:shd w:val="clear" w:color="auto" w:fill="FFFFFF"/>
        <w:ind w:right="36"/>
        <w:jc w:val="center"/>
        <w:rPr>
          <w:b/>
          <w:spacing w:val="-13"/>
          <w:sz w:val="28"/>
          <w:szCs w:val="28"/>
        </w:rPr>
      </w:pPr>
    </w:p>
    <w:p w:rsidR="00AF3787" w:rsidRPr="00A500D5" w:rsidRDefault="00AF3787" w:rsidP="008D2937">
      <w:pPr>
        <w:shd w:val="clear" w:color="auto" w:fill="FFFFFF"/>
        <w:ind w:right="36"/>
        <w:jc w:val="center"/>
        <w:rPr>
          <w:b/>
          <w:sz w:val="28"/>
          <w:szCs w:val="28"/>
        </w:rPr>
      </w:pPr>
      <w:r w:rsidRPr="00A500D5">
        <w:rPr>
          <w:b/>
          <w:spacing w:val="-13"/>
          <w:sz w:val="28"/>
          <w:szCs w:val="28"/>
        </w:rPr>
        <w:t>РЕШЕНИЕ</w:t>
      </w:r>
    </w:p>
    <w:p w:rsidR="00AF3787" w:rsidRPr="00A500D5" w:rsidRDefault="00E72E3B" w:rsidP="001B00C2">
      <w:pPr>
        <w:shd w:val="clear" w:color="auto" w:fill="FFFFFF"/>
        <w:spacing w:before="338"/>
        <w:ind w:left="7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1C0439">
        <w:rPr>
          <w:iCs/>
          <w:sz w:val="28"/>
          <w:szCs w:val="28"/>
        </w:rPr>
        <w:t>26.06</w:t>
      </w:r>
      <w:r w:rsidR="0036745D" w:rsidRPr="00A500D5">
        <w:rPr>
          <w:sz w:val="28"/>
          <w:szCs w:val="28"/>
        </w:rPr>
        <w:t xml:space="preserve">. </w:t>
      </w:r>
      <w:r w:rsidR="001C0439">
        <w:rPr>
          <w:sz w:val="28"/>
          <w:szCs w:val="28"/>
        </w:rPr>
        <w:t>2020</w:t>
      </w:r>
      <w:r w:rsidR="00AF3787" w:rsidRPr="00A500D5">
        <w:rPr>
          <w:sz w:val="28"/>
          <w:szCs w:val="28"/>
        </w:rPr>
        <w:t>г.</w:t>
      </w:r>
      <w:r w:rsidR="00486404" w:rsidRPr="00A500D5">
        <w:rPr>
          <w:sz w:val="28"/>
          <w:szCs w:val="28"/>
        </w:rPr>
        <w:t xml:space="preserve"> </w:t>
      </w:r>
      <w:r w:rsidR="001B00C2" w:rsidRPr="00A500D5">
        <w:rPr>
          <w:sz w:val="28"/>
          <w:szCs w:val="28"/>
        </w:rPr>
        <w:t xml:space="preserve">                                </w:t>
      </w:r>
      <w:r w:rsidR="0036745D" w:rsidRPr="00A500D5">
        <w:rPr>
          <w:sz w:val="28"/>
          <w:szCs w:val="28"/>
        </w:rPr>
        <w:t xml:space="preserve">    </w:t>
      </w:r>
      <w:r w:rsidR="00AF3787" w:rsidRPr="00A500D5">
        <w:rPr>
          <w:spacing w:val="-2"/>
          <w:sz w:val="28"/>
          <w:szCs w:val="28"/>
        </w:rPr>
        <w:t>с. Ба</w:t>
      </w:r>
      <w:r w:rsidR="00486404" w:rsidRPr="00A500D5">
        <w:rPr>
          <w:spacing w:val="-2"/>
          <w:sz w:val="28"/>
          <w:szCs w:val="28"/>
        </w:rPr>
        <w:t>ево</w:t>
      </w:r>
      <w:r w:rsidR="001B00C2" w:rsidRPr="00A500D5">
        <w:rPr>
          <w:spacing w:val="-2"/>
          <w:sz w:val="28"/>
          <w:szCs w:val="28"/>
        </w:rPr>
        <w:t xml:space="preserve">                               </w:t>
      </w:r>
      <w:r w:rsidR="0036745D" w:rsidRPr="00A500D5">
        <w:rPr>
          <w:spacing w:val="-2"/>
          <w:sz w:val="28"/>
          <w:szCs w:val="28"/>
        </w:rPr>
        <w:t xml:space="preserve">                      </w:t>
      </w:r>
      <w:r w:rsidR="001B00C2" w:rsidRPr="00A500D5">
        <w:rPr>
          <w:spacing w:val="-2"/>
          <w:sz w:val="28"/>
          <w:szCs w:val="28"/>
        </w:rPr>
        <w:t xml:space="preserve">  №</w:t>
      </w:r>
      <w:r w:rsidR="00786443">
        <w:rPr>
          <w:spacing w:val="-2"/>
          <w:sz w:val="28"/>
          <w:szCs w:val="28"/>
        </w:rPr>
        <w:t xml:space="preserve"> 152</w:t>
      </w:r>
    </w:p>
    <w:p w:rsidR="00A500D5" w:rsidRDefault="00A500D5" w:rsidP="00A500D5">
      <w:pPr>
        <w:shd w:val="clear" w:color="auto" w:fill="FFFFFF"/>
        <w:ind w:right="74"/>
        <w:jc w:val="both"/>
        <w:rPr>
          <w:spacing w:val="-2"/>
          <w:sz w:val="28"/>
          <w:szCs w:val="28"/>
        </w:rPr>
      </w:pPr>
    </w:p>
    <w:p w:rsidR="00A500D5" w:rsidRDefault="00A500D5" w:rsidP="00A500D5">
      <w:pPr>
        <w:shd w:val="clear" w:color="auto" w:fill="FFFFFF"/>
        <w:ind w:right="74"/>
        <w:jc w:val="both"/>
        <w:rPr>
          <w:spacing w:val="-2"/>
          <w:sz w:val="28"/>
          <w:szCs w:val="28"/>
        </w:rPr>
      </w:pPr>
    </w:p>
    <w:p w:rsidR="00A500D5" w:rsidRDefault="00A500D5" w:rsidP="00A500D5">
      <w:pPr>
        <w:shd w:val="clear" w:color="auto" w:fill="FFFFFF"/>
        <w:ind w:right="74"/>
        <w:jc w:val="both"/>
        <w:rPr>
          <w:spacing w:val="-2"/>
          <w:sz w:val="28"/>
          <w:szCs w:val="28"/>
        </w:rPr>
      </w:pPr>
    </w:p>
    <w:p w:rsidR="001C0439" w:rsidRDefault="00486404" w:rsidP="001C0439">
      <w:pPr>
        <w:shd w:val="clear" w:color="auto" w:fill="FFFFFF"/>
        <w:ind w:right="74"/>
        <w:jc w:val="both"/>
        <w:rPr>
          <w:spacing w:val="-2"/>
          <w:sz w:val="28"/>
          <w:szCs w:val="28"/>
        </w:rPr>
      </w:pPr>
      <w:r w:rsidRPr="00A500D5">
        <w:rPr>
          <w:spacing w:val="-2"/>
          <w:sz w:val="28"/>
          <w:szCs w:val="28"/>
        </w:rPr>
        <w:t>«О</w:t>
      </w:r>
      <w:r w:rsidR="00DE3626" w:rsidRPr="00A500D5">
        <w:rPr>
          <w:spacing w:val="-2"/>
          <w:sz w:val="28"/>
          <w:szCs w:val="28"/>
        </w:rPr>
        <w:t xml:space="preserve"> </w:t>
      </w:r>
      <w:r w:rsidR="001C0439">
        <w:rPr>
          <w:spacing w:val="-2"/>
          <w:sz w:val="28"/>
          <w:szCs w:val="28"/>
        </w:rPr>
        <w:t xml:space="preserve">работе поликлиники </w:t>
      </w:r>
    </w:p>
    <w:p w:rsidR="001C0439" w:rsidRDefault="001C0439" w:rsidP="001C0439">
      <w:pPr>
        <w:shd w:val="clear" w:color="auto" w:fill="FFFFFF"/>
        <w:ind w:right="7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КГБУЗ «</w:t>
      </w:r>
      <w:proofErr w:type="spellStart"/>
      <w:r>
        <w:rPr>
          <w:spacing w:val="-2"/>
          <w:sz w:val="28"/>
          <w:szCs w:val="28"/>
        </w:rPr>
        <w:t>Баевская</w:t>
      </w:r>
      <w:proofErr w:type="spellEnd"/>
      <w:r>
        <w:rPr>
          <w:spacing w:val="-2"/>
          <w:sz w:val="28"/>
          <w:szCs w:val="28"/>
        </w:rPr>
        <w:t xml:space="preserve"> ЦРБ»</w:t>
      </w:r>
    </w:p>
    <w:p w:rsidR="001C0439" w:rsidRDefault="001C0439" w:rsidP="001C0439">
      <w:pPr>
        <w:shd w:val="clear" w:color="auto" w:fill="FFFFFF"/>
        <w:ind w:right="7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медицинскому </w:t>
      </w:r>
    </w:p>
    <w:p w:rsidR="001C0439" w:rsidRPr="00A500D5" w:rsidRDefault="001C0439" w:rsidP="001C0439">
      <w:pPr>
        <w:shd w:val="clear" w:color="auto" w:fill="FFFFFF"/>
        <w:ind w:right="7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обслуживанию населения»</w:t>
      </w:r>
    </w:p>
    <w:p w:rsidR="00AF3787" w:rsidRPr="00A500D5" w:rsidRDefault="00AF3787" w:rsidP="00A500D5">
      <w:pPr>
        <w:shd w:val="clear" w:color="auto" w:fill="FFFFFF"/>
        <w:ind w:right="74"/>
        <w:jc w:val="both"/>
        <w:rPr>
          <w:sz w:val="28"/>
          <w:szCs w:val="28"/>
        </w:rPr>
      </w:pPr>
    </w:p>
    <w:p w:rsidR="00946443" w:rsidRPr="00A500D5" w:rsidRDefault="00946443">
      <w:pPr>
        <w:shd w:val="clear" w:color="auto" w:fill="FFFFFF"/>
        <w:spacing w:line="317" w:lineRule="exact"/>
        <w:ind w:left="14"/>
        <w:rPr>
          <w:sz w:val="28"/>
          <w:szCs w:val="28"/>
        </w:rPr>
      </w:pPr>
    </w:p>
    <w:p w:rsidR="00720293" w:rsidRDefault="001C0439" w:rsidP="001B00C2">
      <w:pPr>
        <w:shd w:val="clear" w:color="auto" w:fill="FFFFFF"/>
        <w:spacing w:before="317" w:line="317" w:lineRule="exact"/>
        <w:ind w:left="7" w:firstLine="5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На основании ст.28 Устава муниципального образования </w:t>
      </w:r>
      <w:proofErr w:type="spellStart"/>
      <w:r>
        <w:rPr>
          <w:sz w:val="28"/>
          <w:szCs w:val="28"/>
        </w:rPr>
        <w:t>Баевский</w:t>
      </w:r>
      <w:proofErr w:type="spellEnd"/>
      <w:r>
        <w:rPr>
          <w:sz w:val="28"/>
          <w:szCs w:val="28"/>
        </w:rPr>
        <w:t xml:space="preserve"> район Алтайского края, районный Совет народных депутатов решил:</w:t>
      </w:r>
    </w:p>
    <w:p w:rsidR="00DA0D2A" w:rsidRDefault="00EF40F8" w:rsidP="00AD299E">
      <w:pPr>
        <w:shd w:val="clear" w:color="auto" w:fill="FFFFFF"/>
        <w:spacing w:before="317" w:line="317" w:lineRule="exact"/>
        <w:ind w:left="7" w:firstLine="5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E715CF">
        <w:rPr>
          <w:spacing w:val="-2"/>
          <w:sz w:val="28"/>
          <w:szCs w:val="28"/>
        </w:rPr>
        <w:t>1.</w:t>
      </w:r>
      <w:r w:rsidR="00A15A18">
        <w:rPr>
          <w:spacing w:val="-2"/>
          <w:sz w:val="28"/>
          <w:szCs w:val="28"/>
        </w:rPr>
        <w:t xml:space="preserve"> </w:t>
      </w:r>
      <w:r w:rsidR="001C0439">
        <w:rPr>
          <w:spacing w:val="-2"/>
          <w:sz w:val="28"/>
          <w:szCs w:val="28"/>
        </w:rPr>
        <w:t>Информацию главного врача КГБУЗ «</w:t>
      </w:r>
      <w:proofErr w:type="spellStart"/>
      <w:r w:rsidR="001C0439">
        <w:rPr>
          <w:spacing w:val="-2"/>
          <w:sz w:val="28"/>
          <w:szCs w:val="28"/>
        </w:rPr>
        <w:t>Баевская</w:t>
      </w:r>
      <w:proofErr w:type="spellEnd"/>
      <w:r w:rsidR="001C0439">
        <w:rPr>
          <w:spacing w:val="-2"/>
          <w:sz w:val="28"/>
          <w:szCs w:val="28"/>
        </w:rPr>
        <w:t xml:space="preserve"> ЦРБ» О.В.Зверьковой «О работе поликлиники КГБУЗ «</w:t>
      </w:r>
      <w:proofErr w:type="spellStart"/>
      <w:r w:rsidR="001C0439">
        <w:rPr>
          <w:spacing w:val="-2"/>
          <w:sz w:val="28"/>
          <w:szCs w:val="28"/>
        </w:rPr>
        <w:t>Баевская</w:t>
      </w:r>
      <w:proofErr w:type="spellEnd"/>
      <w:r w:rsidR="001C0439">
        <w:rPr>
          <w:spacing w:val="-2"/>
          <w:sz w:val="28"/>
          <w:szCs w:val="28"/>
        </w:rPr>
        <w:t xml:space="preserve"> ЦРБ» по меди</w:t>
      </w:r>
      <w:r w:rsidR="00A15A18">
        <w:rPr>
          <w:spacing w:val="-2"/>
          <w:sz w:val="28"/>
          <w:szCs w:val="28"/>
        </w:rPr>
        <w:t xml:space="preserve">цинскому обслуживанию населения» </w:t>
      </w:r>
      <w:r w:rsidR="001C0439">
        <w:rPr>
          <w:spacing w:val="-2"/>
          <w:sz w:val="28"/>
          <w:szCs w:val="28"/>
        </w:rPr>
        <w:t>принять к сведению.</w:t>
      </w:r>
    </w:p>
    <w:p w:rsidR="00EF40F8" w:rsidRDefault="00EF40F8" w:rsidP="00EF40F8">
      <w:pPr>
        <w:ind w:left="634"/>
        <w:jc w:val="both"/>
        <w:rPr>
          <w:sz w:val="28"/>
          <w:szCs w:val="28"/>
        </w:rPr>
      </w:pPr>
    </w:p>
    <w:p w:rsidR="00DA23F5" w:rsidRDefault="00EF40F8" w:rsidP="001C0439">
      <w:pPr>
        <w:ind w:left="63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5A18">
        <w:rPr>
          <w:sz w:val="28"/>
          <w:szCs w:val="28"/>
        </w:rPr>
        <w:t xml:space="preserve"> </w:t>
      </w:r>
      <w:r w:rsidR="001C0439">
        <w:rPr>
          <w:sz w:val="28"/>
          <w:szCs w:val="28"/>
        </w:rPr>
        <w:t>Обнародовать данное решение на официальном сайте Администрации района.</w:t>
      </w:r>
    </w:p>
    <w:p w:rsidR="00A500D5" w:rsidRDefault="00A500D5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Pr="00A500D5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B00C2" w:rsidRDefault="00AD299E" w:rsidP="001B00C2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Председатель РСНД                                                                          А.П. Кравченко</w:t>
      </w:r>
    </w:p>
    <w:p w:rsidR="00A500D5" w:rsidRDefault="00A500D5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1C0439" w:rsidRDefault="001C0439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Pr="00EF40F8" w:rsidRDefault="00EF40F8" w:rsidP="001B00C2">
      <w:pPr>
        <w:shd w:val="clear" w:color="auto" w:fill="FFFFFF"/>
        <w:spacing w:line="317" w:lineRule="exact"/>
        <w:rPr>
          <w:sz w:val="28"/>
          <w:szCs w:val="28"/>
        </w:rPr>
      </w:pPr>
    </w:p>
    <w:p w:rsidR="00EF40F8" w:rsidRPr="00EF40F8" w:rsidRDefault="00EF40F8" w:rsidP="00EF40F8">
      <w:pPr>
        <w:widowControl/>
        <w:rPr>
          <w:sz w:val="28"/>
          <w:szCs w:val="28"/>
        </w:rPr>
      </w:pPr>
    </w:p>
    <w:p w:rsidR="00EF40F8" w:rsidRPr="00EF40F8" w:rsidRDefault="00EF40F8" w:rsidP="00EF40F8">
      <w:pPr>
        <w:widowControl/>
        <w:jc w:val="right"/>
        <w:rPr>
          <w:sz w:val="28"/>
          <w:szCs w:val="28"/>
        </w:rPr>
      </w:pPr>
    </w:p>
    <w:p w:rsidR="00EF40F8" w:rsidRPr="00EF40F8" w:rsidRDefault="00EF40F8" w:rsidP="00EF40F8">
      <w:pPr>
        <w:widowControl/>
        <w:jc w:val="right"/>
        <w:rPr>
          <w:sz w:val="28"/>
          <w:szCs w:val="28"/>
        </w:rPr>
      </w:pPr>
      <w:r w:rsidRPr="00EF40F8">
        <w:rPr>
          <w:sz w:val="28"/>
          <w:szCs w:val="28"/>
        </w:rPr>
        <w:t>Приложение № 3</w:t>
      </w:r>
    </w:p>
    <w:p w:rsidR="00EF40F8" w:rsidRPr="00EF40F8" w:rsidRDefault="00EF40F8" w:rsidP="00EF40F8">
      <w:pPr>
        <w:widowControl/>
        <w:jc w:val="right"/>
        <w:rPr>
          <w:sz w:val="28"/>
          <w:szCs w:val="28"/>
        </w:rPr>
      </w:pPr>
      <w:r w:rsidRPr="00EF40F8">
        <w:rPr>
          <w:sz w:val="28"/>
          <w:szCs w:val="28"/>
        </w:rPr>
        <w:t>к Решению</w:t>
      </w:r>
    </w:p>
    <w:p w:rsidR="00EF40F8" w:rsidRPr="00EF40F8" w:rsidRDefault="00EF40F8" w:rsidP="00EF40F8">
      <w:pPr>
        <w:widowControl/>
        <w:jc w:val="right"/>
        <w:rPr>
          <w:sz w:val="28"/>
          <w:szCs w:val="28"/>
        </w:rPr>
      </w:pPr>
      <w:r w:rsidRPr="00EF40F8">
        <w:rPr>
          <w:sz w:val="28"/>
          <w:szCs w:val="28"/>
        </w:rPr>
        <w:t xml:space="preserve">РСНД  №______  от _________ </w:t>
      </w:r>
      <w:proofErr w:type="gramStart"/>
      <w:r w:rsidRPr="00EF40F8">
        <w:rPr>
          <w:sz w:val="28"/>
          <w:szCs w:val="28"/>
        </w:rPr>
        <w:t>г</w:t>
      </w:r>
      <w:proofErr w:type="gramEnd"/>
      <w:r w:rsidRPr="00EF40F8">
        <w:rPr>
          <w:sz w:val="28"/>
          <w:szCs w:val="28"/>
        </w:rPr>
        <w:t>.</w:t>
      </w:r>
    </w:p>
    <w:p w:rsidR="00EF40F8" w:rsidRPr="00EF40F8" w:rsidRDefault="00EF40F8" w:rsidP="00EF40F8">
      <w:pPr>
        <w:widowControl/>
        <w:rPr>
          <w:sz w:val="28"/>
          <w:szCs w:val="28"/>
        </w:rPr>
      </w:pPr>
    </w:p>
    <w:p w:rsidR="00EF40F8" w:rsidRPr="00EF40F8" w:rsidRDefault="00EF40F8" w:rsidP="00EF40F8">
      <w:pPr>
        <w:widowControl/>
        <w:jc w:val="center"/>
        <w:rPr>
          <w:sz w:val="28"/>
          <w:szCs w:val="28"/>
        </w:rPr>
      </w:pPr>
      <w:r w:rsidRPr="00EF40F8">
        <w:rPr>
          <w:sz w:val="28"/>
          <w:szCs w:val="28"/>
        </w:rPr>
        <w:t>КОЭФФИЦИЕНТ "В",</w:t>
      </w:r>
    </w:p>
    <w:p w:rsidR="00EF40F8" w:rsidRPr="00EF40F8" w:rsidRDefault="00EF40F8" w:rsidP="00EF40F8">
      <w:pPr>
        <w:widowControl/>
        <w:jc w:val="center"/>
        <w:rPr>
          <w:sz w:val="28"/>
          <w:szCs w:val="28"/>
        </w:rPr>
      </w:pPr>
      <w:r w:rsidRPr="00EF40F8">
        <w:rPr>
          <w:sz w:val="28"/>
          <w:szCs w:val="28"/>
        </w:rPr>
        <w:t>УЧИТЫВАЮЩИЙ АССОРТИМЕНТ РЕАЛИЗУЕМЫХ ТОВАРОВ</w:t>
      </w:r>
    </w:p>
    <w:p w:rsidR="00EF40F8" w:rsidRPr="00EF40F8" w:rsidRDefault="00EF40F8" w:rsidP="00EF40F8">
      <w:pPr>
        <w:widowControl/>
        <w:rPr>
          <w:sz w:val="28"/>
          <w:szCs w:val="28"/>
        </w:rPr>
      </w:pPr>
    </w:p>
    <w:p w:rsidR="00EF40F8" w:rsidRPr="00EF40F8" w:rsidRDefault="00EF40F8" w:rsidP="00EF40F8">
      <w:pPr>
        <w:widowControl/>
        <w:jc w:val="right"/>
        <w:rPr>
          <w:sz w:val="28"/>
          <w:szCs w:val="28"/>
        </w:rPr>
      </w:pPr>
      <w:r w:rsidRPr="00EF40F8">
        <w:rPr>
          <w:sz w:val="28"/>
          <w:szCs w:val="28"/>
        </w:rPr>
        <w:t>Таблица 1</w:t>
      </w:r>
    </w:p>
    <w:p w:rsidR="00EF40F8" w:rsidRPr="00EF40F8" w:rsidRDefault="00EF40F8" w:rsidP="00EF40F8">
      <w:pPr>
        <w:widowControl/>
        <w:rPr>
          <w:sz w:val="28"/>
          <w:szCs w:val="28"/>
        </w:rPr>
      </w:pPr>
    </w:p>
    <w:p w:rsidR="00EF40F8" w:rsidRPr="00375C1B" w:rsidRDefault="00EF40F8" w:rsidP="00EF40F8">
      <w:pPr>
        <w:widowControl/>
        <w:jc w:val="center"/>
        <w:rPr>
          <w:sz w:val="24"/>
          <w:szCs w:val="24"/>
        </w:rPr>
      </w:pPr>
      <w:r w:rsidRPr="00375C1B">
        <w:rPr>
          <w:sz w:val="24"/>
          <w:szCs w:val="24"/>
        </w:rPr>
        <w:t>Для розничной торговли, осуществляемой</w:t>
      </w:r>
    </w:p>
    <w:p w:rsidR="00EF40F8" w:rsidRPr="00375C1B" w:rsidRDefault="00EF40F8" w:rsidP="00EF40F8">
      <w:pPr>
        <w:widowControl/>
        <w:jc w:val="center"/>
        <w:rPr>
          <w:sz w:val="24"/>
          <w:szCs w:val="24"/>
        </w:rPr>
      </w:pPr>
      <w:r w:rsidRPr="00375C1B">
        <w:rPr>
          <w:sz w:val="24"/>
          <w:szCs w:val="24"/>
        </w:rPr>
        <w:t>через объекты нестационарной торговой сети</w:t>
      </w:r>
    </w:p>
    <w:p w:rsidR="00EF40F8" w:rsidRPr="00EF40F8" w:rsidRDefault="00EF40F8" w:rsidP="00EF40F8">
      <w:pPr>
        <w:widowControl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1985"/>
      </w:tblGrid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Виды реализуемых товаров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Размер   </w:t>
            </w:r>
            <w:r w:rsidRPr="00375C1B">
              <w:rPr>
                <w:sz w:val="24"/>
                <w:szCs w:val="24"/>
              </w:rPr>
              <w:br/>
              <w:t>коэффициента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1. Табачные изделия: </w:t>
            </w:r>
            <w:r w:rsidR="00193F76" w:rsidRPr="00375C1B">
              <w:rPr>
                <w:sz w:val="24"/>
                <w:szCs w:val="24"/>
              </w:rPr>
              <w:t>изделия из кожи</w:t>
            </w:r>
            <w:r w:rsidRPr="00375C1B">
              <w:rPr>
                <w:sz w:val="24"/>
                <w:szCs w:val="24"/>
              </w:rPr>
              <w:t xml:space="preserve">;        </w:t>
            </w:r>
            <w:r w:rsidRPr="00375C1B">
              <w:rPr>
                <w:sz w:val="24"/>
                <w:szCs w:val="24"/>
              </w:rPr>
              <w:br/>
              <w:t xml:space="preserve">автозапчасти и </w:t>
            </w:r>
            <w:proofErr w:type="spellStart"/>
            <w:r w:rsidRPr="00375C1B">
              <w:rPr>
                <w:sz w:val="24"/>
                <w:szCs w:val="24"/>
              </w:rPr>
              <w:t>автопринадлежности</w:t>
            </w:r>
            <w:proofErr w:type="spellEnd"/>
            <w:r w:rsidRPr="00375C1B">
              <w:rPr>
                <w:sz w:val="24"/>
                <w:szCs w:val="24"/>
              </w:rPr>
              <w:t xml:space="preserve"> &lt;*&gt;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1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2. Цветы &lt;*&gt;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0,7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3. Фрукты, овощи &lt;*&gt;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0,65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3. Книги;  канцелярские  товары;  товары   детского</w:t>
            </w:r>
            <w:r w:rsidRPr="00375C1B">
              <w:rPr>
                <w:sz w:val="24"/>
                <w:szCs w:val="24"/>
              </w:rPr>
              <w:br/>
              <w:t xml:space="preserve">ассортимента &lt;*&gt;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0,6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4. Газеты,  журналы,  прочая  печатная   продукция;</w:t>
            </w:r>
            <w:r w:rsidRPr="00375C1B">
              <w:rPr>
                <w:sz w:val="24"/>
                <w:szCs w:val="24"/>
              </w:rPr>
              <w:br/>
              <w:t xml:space="preserve">семена &lt;*&gt;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0,4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5. Прочие промышленные товары &lt;*&gt;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0,85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6. Прочие продовольственные товары &lt;*&gt;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0,75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7. Все  виды  реализуемых  товаров  при   разносной</w:t>
            </w:r>
            <w:r w:rsidRPr="00375C1B">
              <w:rPr>
                <w:sz w:val="24"/>
                <w:szCs w:val="24"/>
              </w:rPr>
              <w:br/>
              <w:t>торговле,     осуществляемой     индивидуальными</w:t>
            </w:r>
            <w:r w:rsidRPr="00375C1B">
              <w:rPr>
                <w:sz w:val="24"/>
                <w:szCs w:val="24"/>
              </w:rPr>
              <w:br/>
              <w:t>предпринимателями   (за   исключением   торговли</w:t>
            </w:r>
            <w:r w:rsidRPr="00375C1B">
              <w:rPr>
                <w:sz w:val="24"/>
                <w:szCs w:val="24"/>
              </w:rPr>
              <w:br/>
              <w:t>подакцизными       товарами,      лекарственными</w:t>
            </w:r>
            <w:r w:rsidRPr="00375C1B">
              <w:rPr>
                <w:sz w:val="24"/>
                <w:szCs w:val="24"/>
              </w:rPr>
              <w:br/>
              <w:t>препаратами, изделиями  из  драгоценных  камней,</w:t>
            </w:r>
            <w:r w:rsidRPr="00375C1B">
              <w:rPr>
                <w:sz w:val="24"/>
                <w:szCs w:val="24"/>
              </w:rPr>
              <w:br/>
              <w:t>оружием и патронами к нему, меховыми изделиями и</w:t>
            </w:r>
            <w:r w:rsidRPr="00375C1B">
              <w:rPr>
                <w:sz w:val="24"/>
                <w:szCs w:val="24"/>
              </w:rPr>
              <w:br/>
              <w:t>технически    сложными     товарами     бытового</w:t>
            </w:r>
            <w:r w:rsidRPr="00375C1B">
              <w:rPr>
                <w:sz w:val="24"/>
                <w:szCs w:val="24"/>
              </w:rPr>
              <w:br/>
              <w:t xml:space="preserve">назначения)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0,7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8. Все  виды  реализуемых  товаров  при   развозной</w:t>
            </w:r>
            <w:r w:rsidRPr="00375C1B">
              <w:rPr>
                <w:sz w:val="24"/>
                <w:szCs w:val="24"/>
              </w:rPr>
              <w:br/>
              <w:t>торговле,   осуществляемой   с    использованием</w:t>
            </w:r>
            <w:r w:rsidRPr="00375C1B">
              <w:rPr>
                <w:sz w:val="24"/>
                <w:szCs w:val="24"/>
              </w:rPr>
              <w:br/>
              <w:t>специализированных или специально  оборудованных</w:t>
            </w:r>
            <w:r w:rsidRPr="00375C1B">
              <w:rPr>
                <w:sz w:val="24"/>
                <w:szCs w:val="24"/>
              </w:rPr>
              <w:br/>
              <w:t>для  торговли  транспортных  средств,  а   также</w:t>
            </w:r>
            <w:r w:rsidRPr="00375C1B">
              <w:rPr>
                <w:sz w:val="24"/>
                <w:szCs w:val="24"/>
              </w:rPr>
              <w:br/>
              <w:t>мобильного    оборудования,    применяемого    в</w:t>
            </w:r>
            <w:r w:rsidRPr="00375C1B">
              <w:rPr>
                <w:sz w:val="24"/>
                <w:szCs w:val="24"/>
              </w:rPr>
              <w:br/>
              <w:t xml:space="preserve">комплекте с транспортным средством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1</w:t>
            </w:r>
          </w:p>
        </w:tc>
      </w:tr>
    </w:tbl>
    <w:p w:rsidR="00EF40F8" w:rsidRPr="00EF40F8" w:rsidRDefault="00EF40F8" w:rsidP="00EF40F8">
      <w:pPr>
        <w:widowControl/>
        <w:rPr>
          <w:sz w:val="28"/>
          <w:szCs w:val="28"/>
        </w:rPr>
      </w:pPr>
    </w:p>
    <w:p w:rsidR="00EF40F8" w:rsidRPr="00EF40F8" w:rsidRDefault="00EF40F8" w:rsidP="00EF40F8">
      <w:pPr>
        <w:widowControl/>
        <w:jc w:val="both"/>
        <w:rPr>
          <w:sz w:val="28"/>
          <w:szCs w:val="28"/>
        </w:rPr>
      </w:pPr>
      <w:r w:rsidRPr="00EF40F8">
        <w:rPr>
          <w:sz w:val="28"/>
          <w:szCs w:val="28"/>
        </w:rPr>
        <w:t>--------------------------------</w:t>
      </w:r>
    </w:p>
    <w:p w:rsidR="00EF40F8" w:rsidRPr="00375C1B" w:rsidRDefault="00EF40F8" w:rsidP="00EF40F8">
      <w:pPr>
        <w:widowControl/>
        <w:ind w:firstLine="540"/>
        <w:jc w:val="both"/>
        <w:rPr>
          <w:sz w:val="24"/>
          <w:szCs w:val="24"/>
        </w:rPr>
      </w:pPr>
      <w:r w:rsidRPr="00375C1B">
        <w:rPr>
          <w:sz w:val="24"/>
          <w:szCs w:val="24"/>
        </w:rPr>
        <w:t>&lt;*&gt; При реализации товаров разных видов используется максимальное значение коэффициента.</w:t>
      </w:r>
    </w:p>
    <w:p w:rsidR="00EF40F8" w:rsidRPr="00375C1B" w:rsidRDefault="00EF40F8" w:rsidP="00EF40F8">
      <w:pPr>
        <w:widowControl/>
        <w:jc w:val="right"/>
        <w:rPr>
          <w:sz w:val="24"/>
          <w:szCs w:val="24"/>
        </w:rPr>
      </w:pPr>
    </w:p>
    <w:p w:rsidR="001C31AB" w:rsidRDefault="001C31AB" w:rsidP="00EF40F8">
      <w:pPr>
        <w:widowControl/>
        <w:jc w:val="right"/>
        <w:rPr>
          <w:sz w:val="28"/>
          <w:szCs w:val="28"/>
        </w:rPr>
      </w:pPr>
    </w:p>
    <w:p w:rsidR="001C31AB" w:rsidRDefault="001C31AB" w:rsidP="00EF40F8">
      <w:pPr>
        <w:widowControl/>
        <w:jc w:val="right"/>
        <w:rPr>
          <w:sz w:val="28"/>
          <w:szCs w:val="28"/>
        </w:rPr>
      </w:pPr>
    </w:p>
    <w:p w:rsidR="00375C1B" w:rsidRDefault="00375C1B" w:rsidP="00EF40F8">
      <w:pPr>
        <w:widowControl/>
        <w:jc w:val="right"/>
        <w:rPr>
          <w:sz w:val="28"/>
          <w:szCs w:val="28"/>
        </w:rPr>
      </w:pPr>
    </w:p>
    <w:p w:rsidR="00375C1B" w:rsidRDefault="00375C1B" w:rsidP="00EF40F8">
      <w:pPr>
        <w:widowControl/>
        <w:jc w:val="right"/>
        <w:rPr>
          <w:sz w:val="28"/>
          <w:szCs w:val="28"/>
        </w:rPr>
      </w:pPr>
    </w:p>
    <w:p w:rsidR="00375C1B" w:rsidRDefault="00375C1B" w:rsidP="00EF40F8">
      <w:pPr>
        <w:widowControl/>
        <w:jc w:val="right"/>
        <w:rPr>
          <w:sz w:val="28"/>
          <w:szCs w:val="28"/>
        </w:rPr>
      </w:pPr>
    </w:p>
    <w:p w:rsidR="00375C1B" w:rsidRDefault="00375C1B" w:rsidP="00EF40F8">
      <w:pPr>
        <w:widowControl/>
        <w:jc w:val="right"/>
        <w:rPr>
          <w:sz w:val="28"/>
          <w:szCs w:val="28"/>
        </w:rPr>
      </w:pPr>
    </w:p>
    <w:p w:rsidR="001C31AB" w:rsidRDefault="001C31AB" w:rsidP="00EF40F8">
      <w:pPr>
        <w:widowControl/>
        <w:jc w:val="right"/>
        <w:rPr>
          <w:sz w:val="28"/>
          <w:szCs w:val="28"/>
        </w:rPr>
      </w:pPr>
    </w:p>
    <w:p w:rsidR="001C31AB" w:rsidRPr="00EF40F8" w:rsidRDefault="001C31AB" w:rsidP="00EF40F8">
      <w:pPr>
        <w:widowControl/>
        <w:jc w:val="right"/>
        <w:rPr>
          <w:sz w:val="28"/>
          <w:szCs w:val="28"/>
        </w:rPr>
      </w:pPr>
    </w:p>
    <w:p w:rsidR="00EF40F8" w:rsidRPr="00EF40F8" w:rsidRDefault="00EF40F8" w:rsidP="00EF40F8">
      <w:pPr>
        <w:widowControl/>
        <w:jc w:val="right"/>
        <w:rPr>
          <w:sz w:val="28"/>
          <w:szCs w:val="28"/>
        </w:rPr>
      </w:pPr>
    </w:p>
    <w:p w:rsidR="00EF40F8" w:rsidRPr="00EF40F8" w:rsidRDefault="00EF40F8" w:rsidP="00EF40F8">
      <w:pPr>
        <w:widowControl/>
        <w:jc w:val="right"/>
        <w:rPr>
          <w:sz w:val="28"/>
          <w:szCs w:val="28"/>
        </w:rPr>
      </w:pPr>
      <w:r w:rsidRPr="00EF40F8">
        <w:rPr>
          <w:sz w:val="28"/>
          <w:szCs w:val="28"/>
        </w:rPr>
        <w:t>Таблица 2</w:t>
      </w:r>
    </w:p>
    <w:p w:rsidR="00EF40F8" w:rsidRPr="00EF40F8" w:rsidRDefault="00EF40F8" w:rsidP="00EF40F8">
      <w:pPr>
        <w:widowControl/>
        <w:rPr>
          <w:sz w:val="28"/>
          <w:szCs w:val="28"/>
        </w:rPr>
      </w:pPr>
    </w:p>
    <w:p w:rsidR="00EF40F8" w:rsidRPr="00375C1B" w:rsidRDefault="00EF40F8" w:rsidP="00EF40F8">
      <w:pPr>
        <w:widowControl/>
        <w:jc w:val="center"/>
        <w:rPr>
          <w:sz w:val="24"/>
          <w:szCs w:val="24"/>
        </w:rPr>
      </w:pPr>
      <w:r w:rsidRPr="00375C1B">
        <w:rPr>
          <w:sz w:val="24"/>
          <w:szCs w:val="24"/>
        </w:rPr>
        <w:t>Для розничной торговли, осуществляемой через объекты</w:t>
      </w:r>
    </w:p>
    <w:p w:rsidR="00EF40F8" w:rsidRPr="00375C1B" w:rsidRDefault="00EF40F8" w:rsidP="00EF40F8">
      <w:pPr>
        <w:widowControl/>
        <w:jc w:val="center"/>
        <w:rPr>
          <w:sz w:val="24"/>
          <w:szCs w:val="24"/>
        </w:rPr>
      </w:pPr>
      <w:proofErr w:type="gramStart"/>
      <w:r w:rsidRPr="00375C1B">
        <w:rPr>
          <w:sz w:val="24"/>
          <w:szCs w:val="24"/>
        </w:rPr>
        <w:t>стационарной торговой сети, не имеющие торговых залов</w:t>
      </w:r>
      <w:proofErr w:type="gramEnd"/>
    </w:p>
    <w:p w:rsidR="00EF40F8" w:rsidRPr="00375C1B" w:rsidRDefault="00EF40F8" w:rsidP="00EF40F8">
      <w:pPr>
        <w:widowControl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1985"/>
      </w:tblGrid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Виды реализуемых товаров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Размер   </w:t>
            </w:r>
            <w:r w:rsidRPr="00375C1B">
              <w:rPr>
                <w:sz w:val="24"/>
                <w:szCs w:val="24"/>
              </w:rPr>
              <w:br/>
              <w:t>коэффициента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1. Газеты,  журналы,  а  также   сопутствующие   им</w:t>
            </w:r>
            <w:r w:rsidRPr="00375C1B">
              <w:rPr>
                <w:sz w:val="24"/>
                <w:szCs w:val="24"/>
              </w:rPr>
              <w:br/>
              <w:t>товары, продаваемые в отдельно  стоящих  киосках</w:t>
            </w:r>
            <w:r w:rsidRPr="00375C1B">
              <w:rPr>
                <w:sz w:val="24"/>
                <w:szCs w:val="24"/>
              </w:rPr>
              <w:br/>
              <w:t>по продаже  газет  и  журналов,  деятельность  в</w:t>
            </w:r>
            <w:r w:rsidRPr="00375C1B">
              <w:rPr>
                <w:sz w:val="24"/>
                <w:szCs w:val="24"/>
              </w:rPr>
              <w:br/>
              <w:t>которых   осуществляется   в   соответствии    с</w:t>
            </w:r>
            <w:r w:rsidRPr="00375C1B">
              <w:rPr>
                <w:sz w:val="24"/>
                <w:szCs w:val="24"/>
              </w:rPr>
              <w:br/>
              <w:t xml:space="preserve">законодательством  без  применения   контрольно-кассовых машин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0,9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2. </w:t>
            </w:r>
            <w:proofErr w:type="gramStart"/>
            <w:r w:rsidRPr="00375C1B">
              <w:rPr>
                <w:sz w:val="24"/>
                <w:szCs w:val="24"/>
              </w:rPr>
              <w:t xml:space="preserve">Прочие товары </w:t>
            </w:r>
            <w:r w:rsidR="00193F76" w:rsidRPr="00375C1B">
              <w:rPr>
                <w:sz w:val="24"/>
                <w:szCs w:val="24"/>
              </w:rPr>
              <w:t xml:space="preserve">(за исключением лекарственных препаратов, </w:t>
            </w:r>
            <w:r w:rsidRPr="00375C1B">
              <w:rPr>
                <w:sz w:val="24"/>
                <w:szCs w:val="24"/>
              </w:rPr>
              <w:t xml:space="preserve">  </w:t>
            </w:r>
            <w:r w:rsidR="00193F76" w:rsidRPr="00375C1B">
              <w:rPr>
                <w:sz w:val="24"/>
                <w:szCs w:val="24"/>
              </w:rPr>
              <w:t>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знаками.</w:t>
            </w:r>
            <w:r w:rsidRPr="00375C1B">
              <w:rPr>
                <w:sz w:val="24"/>
                <w:szCs w:val="24"/>
              </w:rPr>
              <w:t xml:space="preserve">            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1</w:t>
            </w:r>
          </w:p>
        </w:tc>
      </w:tr>
    </w:tbl>
    <w:p w:rsidR="00EF40F8" w:rsidRPr="00EF40F8" w:rsidRDefault="00EF40F8" w:rsidP="00193F76">
      <w:pPr>
        <w:widowControl/>
        <w:rPr>
          <w:sz w:val="28"/>
          <w:szCs w:val="28"/>
        </w:rPr>
      </w:pPr>
    </w:p>
    <w:p w:rsidR="00EF40F8" w:rsidRPr="00EF40F8" w:rsidRDefault="00EF40F8" w:rsidP="00EF40F8">
      <w:pPr>
        <w:widowControl/>
        <w:jc w:val="right"/>
        <w:rPr>
          <w:sz w:val="28"/>
          <w:szCs w:val="28"/>
        </w:rPr>
      </w:pPr>
      <w:r w:rsidRPr="00EF40F8">
        <w:rPr>
          <w:sz w:val="28"/>
          <w:szCs w:val="28"/>
        </w:rPr>
        <w:t>Таблица 3</w:t>
      </w:r>
    </w:p>
    <w:p w:rsidR="00EF40F8" w:rsidRPr="00EF40F8" w:rsidRDefault="00EF40F8" w:rsidP="00EF40F8">
      <w:pPr>
        <w:widowControl/>
        <w:rPr>
          <w:sz w:val="28"/>
          <w:szCs w:val="28"/>
        </w:rPr>
      </w:pPr>
    </w:p>
    <w:p w:rsidR="00EF40F8" w:rsidRPr="00375C1B" w:rsidRDefault="00EF40F8" w:rsidP="00EF40F8">
      <w:pPr>
        <w:widowControl/>
        <w:jc w:val="center"/>
        <w:rPr>
          <w:sz w:val="24"/>
          <w:szCs w:val="24"/>
        </w:rPr>
      </w:pPr>
      <w:r w:rsidRPr="00375C1B">
        <w:rPr>
          <w:sz w:val="24"/>
          <w:szCs w:val="24"/>
        </w:rPr>
        <w:t>Для розничной торговли, осуществляемой через объекты</w:t>
      </w:r>
    </w:p>
    <w:p w:rsidR="00EF40F8" w:rsidRPr="00375C1B" w:rsidRDefault="00EF40F8" w:rsidP="00EF40F8">
      <w:pPr>
        <w:widowControl/>
        <w:jc w:val="center"/>
        <w:rPr>
          <w:sz w:val="24"/>
          <w:szCs w:val="24"/>
        </w:rPr>
      </w:pPr>
      <w:r w:rsidRPr="00375C1B">
        <w:rPr>
          <w:sz w:val="24"/>
          <w:szCs w:val="24"/>
        </w:rPr>
        <w:t>стационарной торговой сети, имеющие торговые залы</w:t>
      </w:r>
    </w:p>
    <w:p w:rsidR="00EF40F8" w:rsidRPr="00375C1B" w:rsidRDefault="00EF40F8" w:rsidP="00EF40F8">
      <w:pPr>
        <w:widowControl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1985"/>
      </w:tblGrid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Виды реализуемых товаров &lt;*&gt;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Размер   </w:t>
            </w:r>
            <w:r w:rsidRPr="00375C1B">
              <w:rPr>
                <w:sz w:val="24"/>
                <w:szCs w:val="24"/>
              </w:rPr>
              <w:br/>
              <w:t>коэффициента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1.  Мебель;   транспортные   средства;    ювелирные</w:t>
            </w:r>
            <w:r w:rsidRPr="00375C1B">
              <w:rPr>
                <w:sz w:val="24"/>
                <w:szCs w:val="24"/>
              </w:rPr>
              <w:br/>
              <w:t>изделия; верхняя о</w:t>
            </w:r>
            <w:r w:rsidR="00193F76" w:rsidRPr="00375C1B">
              <w:rPr>
                <w:sz w:val="24"/>
                <w:szCs w:val="24"/>
              </w:rPr>
              <w:t>дежда из натуральной кожи</w:t>
            </w:r>
            <w:r w:rsidRPr="00375C1B">
              <w:rPr>
                <w:sz w:val="24"/>
                <w:szCs w:val="24"/>
              </w:rPr>
              <w:t>;</w:t>
            </w:r>
            <w:r w:rsidRPr="00375C1B">
              <w:rPr>
                <w:sz w:val="24"/>
                <w:szCs w:val="24"/>
              </w:rPr>
              <w:br/>
              <w:t xml:space="preserve">автозапчасти    и    </w:t>
            </w:r>
            <w:proofErr w:type="spellStart"/>
            <w:r w:rsidRPr="00375C1B">
              <w:rPr>
                <w:sz w:val="24"/>
                <w:szCs w:val="24"/>
              </w:rPr>
              <w:t>автопринадлежности</w:t>
            </w:r>
            <w:proofErr w:type="spellEnd"/>
            <w:r w:rsidRPr="00375C1B">
              <w:rPr>
                <w:sz w:val="24"/>
                <w:szCs w:val="24"/>
              </w:rPr>
              <w:t>;    бытовая</w:t>
            </w:r>
            <w:r w:rsidRPr="00375C1B">
              <w:rPr>
                <w:sz w:val="24"/>
                <w:szCs w:val="24"/>
              </w:rPr>
              <w:br/>
              <w:t>радиоэлектронная  аппаратура,  бытовые   машины   и</w:t>
            </w:r>
            <w:r w:rsidRPr="00375C1B">
              <w:rPr>
                <w:sz w:val="24"/>
                <w:szCs w:val="24"/>
              </w:rPr>
              <w:br/>
              <w:t>приборы, оргтехника, телефоны; оружие и  патроны  к</w:t>
            </w:r>
            <w:r w:rsidRPr="00375C1B">
              <w:rPr>
                <w:sz w:val="24"/>
                <w:szCs w:val="24"/>
              </w:rPr>
              <w:br/>
              <w:t>нему;   строительные   материалы   и    сантехника;</w:t>
            </w:r>
            <w:r w:rsidRPr="00375C1B">
              <w:rPr>
                <w:sz w:val="24"/>
                <w:szCs w:val="24"/>
              </w:rPr>
              <w:br/>
              <w:t xml:space="preserve">продовольственные товары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1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2. Одежда (за исключ</w:t>
            </w:r>
            <w:r w:rsidR="00193F76" w:rsidRPr="00375C1B">
              <w:rPr>
                <w:sz w:val="24"/>
                <w:szCs w:val="24"/>
              </w:rPr>
              <w:t xml:space="preserve">ением  </w:t>
            </w:r>
            <w:proofErr w:type="gramStart"/>
            <w:r w:rsidR="00193F76" w:rsidRPr="00375C1B">
              <w:rPr>
                <w:sz w:val="24"/>
                <w:szCs w:val="24"/>
              </w:rPr>
              <w:t>указанной</w:t>
            </w:r>
            <w:proofErr w:type="gramEnd"/>
            <w:r w:rsidR="00193F76" w:rsidRPr="00375C1B">
              <w:rPr>
                <w:sz w:val="24"/>
                <w:szCs w:val="24"/>
              </w:rPr>
              <w:t xml:space="preserve">  в  пункте 1)</w:t>
            </w:r>
            <w:r w:rsidRPr="00375C1B">
              <w:rPr>
                <w:sz w:val="24"/>
                <w:szCs w:val="24"/>
              </w:rPr>
              <w:t xml:space="preserve"> головные уборы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0,9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3. Цветы, семена, саженцы; канцелярские товары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0,8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4. Книги,   газеты,   журналы,   прочая    печатная</w:t>
            </w:r>
            <w:r w:rsidRPr="00375C1B">
              <w:rPr>
                <w:sz w:val="24"/>
                <w:szCs w:val="24"/>
              </w:rPr>
              <w:br/>
              <w:t xml:space="preserve">продукция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0,7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5. Промышленные   товары   детского   ассортимента,</w:t>
            </w:r>
            <w:r w:rsidRPr="00375C1B">
              <w:rPr>
                <w:sz w:val="24"/>
                <w:szCs w:val="24"/>
              </w:rPr>
              <w:br/>
              <w:t xml:space="preserve">продукты детского питания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0,7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6. Прочие промышленные товары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0,85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 xml:space="preserve">7. Ветеринарные аптеки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0,3</w:t>
            </w:r>
          </w:p>
        </w:tc>
      </w:tr>
      <w:tr w:rsidR="00EF40F8" w:rsidRPr="00375C1B" w:rsidTr="0016229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8. Комиссионная  торговля   товарами,   бывшими   в</w:t>
            </w:r>
            <w:r w:rsidRPr="00375C1B">
              <w:rPr>
                <w:sz w:val="24"/>
                <w:szCs w:val="24"/>
              </w:rPr>
              <w:br/>
              <w:t>употреблении, сданными  на  реализацию  населением,</w:t>
            </w:r>
            <w:r w:rsidRPr="00375C1B">
              <w:rPr>
                <w:sz w:val="24"/>
                <w:szCs w:val="24"/>
              </w:rPr>
              <w:br/>
              <w:t xml:space="preserve">кроме продажи автомобилей и ювелирных изделий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F8" w:rsidRPr="00375C1B" w:rsidRDefault="00EF40F8" w:rsidP="00EF40F8">
            <w:pPr>
              <w:widowControl/>
              <w:jc w:val="center"/>
              <w:rPr>
                <w:sz w:val="24"/>
                <w:szCs w:val="24"/>
              </w:rPr>
            </w:pPr>
            <w:r w:rsidRPr="00375C1B">
              <w:rPr>
                <w:sz w:val="24"/>
                <w:szCs w:val="24"/>
              </w:rPr>
              <w:t>0,4</w:t>
            </w:r>
          </w:p>
        </w:tc>
      </w:tr>
    </w:tbl>
    <w:p w:rsidR="00EF40F8" w:rsidRPr="00375C1B" w:rsidRDefault="00EF40F8" w:rsidP="00EF40F8">
      <w:pPr>
        <w:widowControl/>
        <w:jc w:val="both"/>
        <w:rPr>
          <w:sz w:val="24"/>
          <w:szCs w:val="24"/>
        </w:rPr>
      </w:pPr>
    </w:p>
    <w:p w:rsidR="001B00C2" w:rsidRPr="00375C1B" w:rsidRDefault="00EF40F8" w:rsidP="005B5E1E">
      <w:pPr>
        <w:widowControl/>
        <w:ind w:firstLine="540"/>
        <w:jc w:val="both"/>
        <w:rPr>
          <w:sz w:val="24"/>
          <w:szCs w:val="24"/>
        </w:rPr>
      </w:pPr>
      <w:r w:rsidRPr="00375C1B">
        <w:rPr>
          <w:sz w:val="24"/>
          <w:szCs w:val="24"/>
        </w:rPr>
        <w:t>&lt;*&gt; При реализации товаров разных видов используется максимальное значение коэффициента.</w:t>
      </w:r>
    </w:p>
    <w:sectPr w:rsidR="001B00C2" w:rsidRPr="00375C1B" w:rsidSect="00A500D5">
      <w:type w:val="continuous"/>
      <w:pgSz w:w="11909" w:h="16834"/>
      <w:pgMar w:top="532" w:right="710" w:bottom="284" w:left="1418" w:header="720" w:footer="720" w:gutter="0"/>
      <w:cols w:space="637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758"/>
    <w:multiLevelType w:val="hybridMultilevel"/>
    <w:tmpl w:val="E424C3FC"/>
    <w:lvl w:ilvl="0" w:tplc="3B78B29E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>
    <w:nsid w:val="2AD44076"/>
    <w:multiLevelType w:val="singleLevel"/>
    <w:tmpl w:val="9BD6006E"/>
    <w:lvl w:ilvl="0">
      <w:start w:val="5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2F5A4380"/>
    <w:multiLevelType w:val="hybridMultilevel"/>
    <w:tmpl w:val="E8966AAA"/>
    <w:lvl w:ilvl="0" w:tplc="C9D6C23C">
      <w:start w:val="3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>
    <w:nsid w:val="6B2946EA"/>
    <w:multiLevelType w:val="singleLevel"/>
    <w:tmpl w:val="66E26BFC"/>
    <w:lvl w:ilvl="0">
      <w:start w:val="8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7D073E1B"/>
    <w:multiLevelType w:val="singleLevel"/>
    <w:tmpl w:val="A34E57D2"/>
    <w:lvl w:ilvl="0">
      <w:start w:val="12"/>
      <w:numFmt w:val="decimal"/>
      <w:lvlText w:val="%1)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86404"/>
    <w:rsid w:val="0000621C"/>
    <w:rsid w:val="000B1406"/>
    <w:rsid w:val="00133A8F"/>
    <w:rsid w:val="00147EFA"/>
    <w:rsid w:val="0016229B"/>
    <w:rsid w:val="00193872"/>
    <w:rsid w:val="00193F76"/>
    <w:rsid w:val="001A1EB6"/>
    <w:rsid w:val="001A5942"/>
    <w:rsid w:val="001B00C2"/>
    <w:rsid w:val="001C0439"/>
    <w:rsid w:val="001C31AB"/>
    <w:rsid w:val="00265512"/>
    <w:rsid w:val="00356FFA"/>
    <w:rsid w:val="0036745D"/>
    <w:rsid w:val="00375C1B"/>
    <w:rsid w:val="00450146"/>
    <w:rsid w:val="00486404"/>
    <w:rsid w:val="004B66A8"/>
    <w:rsid w:val="005037C6"/>
    <w:rsid w:val="00506983"/>
    <w:rsid w:val="00543957"/>
    <w:rsid w:val="005903CE"/>
    <w:rsid w:val="005B5E1E"/>
    <w:rsid w:val="005D7B7F"/>
    <w:rsid w:val="0060223D"/>
    <w:rsid w:val="006B2C78"/>
    <w:rsid w:val="006B6E4F"/>
    <w:rsid w:val="006F212F"/>
    <w:rsid w:val="00720293"/>
    <w:rsid w:val="007356BE"/>
    <w:rsid w:val="00786443"/>
    <w:rsid w:val="00883302"/>
    <w:rsid w:val="00894404"/>
    <w:rsid w:val="008C0C8E"/>
    <w:rsid w:val="008D2937"/>
    <w:rsid w:val="009009F8"/>
    <w:rsid w:val="00940744"/>
    <w:rsid w:val="00946443"/>
    <w:rsid w:val="00982222"/>
    <w:rsid w:val="00982FB4"/>
    <w:rsid w:val="009870E6"/>
    <w:rsid w:val="009A6EB7"/>
    <w:rsid w:val="009C54D1"/>
    <w:rsid w:val="009C7DA4"/>
    <w:rsid w:val="00A01756"/>
    <w:rsid w:val="00A15A18"/>
    <w:rsid w:val="00A500D5"/>
    <w:rsid w:val="00A86FA5"/>
    <w:rsid w:val="00A94634"/>
    <w:rsid w:val="00AD299E"/>
    <w:rsid w:val="00AF3787"/>
    <w:rsid w:val="00B43D1A"/>
    <w:rsid w:val="00B96D8A"/>
    <w:rsid w:val="00BB6912"/>
    <w:rsid w:val="00C05CC1"/>
    <w:rsid w:val="00C82BB7"/>
    <w:rsid w:val="00CE44F5"/>
    <w:rsid w:val="00CE7719"/>
    <w:rsid w:val="00CF2ADF"/>
    <w:rsid w:val="00D45F57"/>
    <w:rsid w:val="00DA0D2A"/>
    <w:rsid w:val="00DA23F5"/>
    <w:rsid w:val="00DB3752"/>
    <w:rsid w:val="00DE3626"/>
    <w:rsid w:val="00DF2FCC"/>
    <w:rsid w:val="00E01906"/>
    <w:rsid w:val="00E64A9A"/>
    <w:rsid w:val="00E715CF"/>
    <w:rsid w:val="00E72E3B"/>
    <w:rsid w:val="00ED1A74"/>
    <w:rsid w:val="00EF40F8"/>
    <w:rsid w:val="00EF4BF4"/>
    <w:rsid w:val="00F37C49"/>
    <w:rsid w:val="00F645DA"/>
    <w:rsid w:val="00FC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E44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CE44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Normal">
    <w:name w:val="ConsNormal"/>
    <w:rsid w:val="000062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801E-4839-4B63-AE1E-C2A34A60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Вырупаев П.</dc:creator>
  <cp:keywords/>
  <cp:lastModifiedBy>Администратор</cp:lastModifiedBy>
  <cp:revision>2</cp:revision>
  <cp:lastPrinted>2020-06-16T07:01:00Z</cp:lastPrinted>
  <dcterms:created xsi:type="dcterms:W3CDTF">2020-07-06T04:17:00Z</dcterms:created>
  <dcterms:modified xsi:type="dcterms:W3CDTF">2020-07-06T04:17:00Z</dcterms:modified>
</cp:coreProperties>
</file>