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A46C2D" w:rsidTr="001043A5">
        <w:trPr>
          <w:trHeight w:val="1279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C2D" w:rsidRPr="00FA50FD" w:rsidRDefault="00A46C2D" w:rsidP="00BA2E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A50FD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A46C2D" w:rsidRPr="00FA50FD" w:rsidRDefault="00C902A7" w:rsidP="00C902A7">
            <w:pPr>
              <w:pStyle w:val="ConsPlusNormal"/>
              <w:widowControl/>
              <w:ind w:left="-108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</w:t>
            </w:r>
            <w:r w:rsidR="00A46C2D" w:rsidRPr="00FA50FD">
              <w:rPr>
                <w:rFonts w:ascii="Times New Roman" w:hAnsi="Times New Roman" w:cs="Times New Roman"/>
                <w:sz w:val="24"/>
                <w:szCs w:val="24"/>
              </w:rPr>
              <w:t>дминистр</w:t>
            </w:r>
            <w:r w:rsidR="00A46C2D" w:rsidRPr="00FA50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6C2D" w:rsidRPr="00FA50F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A46C2D" w:rsidRPr="00FA50FD" w:rsidRDefault="0046061E" w:rsidP="00C902A7">
            <w:pPr>
              <w:pStyle w:val="ConsPlusNormal"/>
              <w:widowControl/>
              <w:ind w:left="-108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Баевского</w:t>
            </w:r>
            <w:r w:rsidR="00C902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A46C2D" w:rsidRPr="00FA50FD" w:rsidRDefault="00A46C2D" w:rsidP="00C13C5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0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13C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FA50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13C59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  <w:r w:rsidR="003B3FE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B6E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7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0FD">
              <w:rPr>
                <w:rFonts w:ascii="Times New Roman" w:hAnsi="Times New Roman" w:cs="Times New Roman"/>
                <w:sz w:val="24"/>
                <w:szCs w:val="24"/>
              </w:rPr>
              <w:t>год №</w:t>
            </w:r>
            <w:r w:rsidR="00C13C59"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</w:p>
        </w:tc>
      </w:tr>
    </w:tbl>
    <w:p w:rsidR="00704AED" w:rsidRDefault="00704AED" w:rsidP="0025250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6C2D" w:rsidRDefault="00A46C2D" w:rsidP="0025250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52504" w:rsidRPr="00A46C2D" w:rsidRDefault="00252504" w:rsidP="0025250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46C2D">
        <w:rPr>
          <w:rFonts w:ascii="Times New Roman" w:hAnsi="Times New Roman" w:cs="Times New Roman"/>
          <w:sz w:val="28"/>
          <w:szCs w:val="28"/>
        </w:rPr>
        <w:t>СОСТАВ</w:t>
      </w:r>
    </w:p>
    <w:p w:rsidR="00A46C2D" w:rsidRPr="00A46C2D" w:rsidRDefault="00A46C2D" w:rsidP="00A46C2D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A46C2D">
        <w:rPr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многоквартирными домами, </w:t>
      </w:r>
      <w:r w:rsidRPr="00A46C2D">
        <w:rPr>
          <w:rFonts w:eastAsia="Calibri"/>
          <w:b/>
          <w:sz w:val="28"/>
          <w:szCs w:val="28"/>
          <w:lang w:eastAsia="en-US"/>
        </w:rPr>
        <w:t>со</w:t>
      </w:r>
      <w:r w:rsidRPr="00A46C2D">
        <w:rPr>
          <w:rFonts w:eastAsia="Calibri"/>
          <w:b/>
          <w:sz w:val="28"/>
          <w:szCs w:val="28"/>
          <w:lang w:eastAsia="en-US"/>
        </w:rPr>
        <w:t>б</w:t>
      </w:r>
      <w:r w:rsidRPr="00A46C2D">
        <w:rPr>
          <w:rFonts w:eastAsia="Calibri"/>
          <w:b/>
          <w:sz w:val="28"/>
          <w:szCs w:val="28"/>
          <w:lang w:eastAsia="en-US"/>
        </w:rPr>
        <w:t>ственниками помещений в которых не выбран способ управления или пр</w:t>
      </w:r>
      <w:r w:rsidRPr="00A46C2D">
        <w:rPr>
          <w:rFonts w:eastAsia="Calibri"/>
          <w:b/>
          <w:sz w:val="28"/>
          <w:szCs w:val="28"/>
          <w:lang w:eastAsia="en-US"/>
        </w:rPr>
        <w:t>и</w:t>
      </w:r>
      <w:r w:rsidRPr="00A46C2D">
        <w:rPr>
          <w:rFonts w:eastAsia="Calibri"/>
          <w:b/>
          <w:sz w:val="28"/>
          <w:szCs w:val="28"/>
          <w:lang w:eastAsia="en-US"/>
        </w:rPr>
        <w:t>нятые такими собственниками решения о выборе способа управления мн</w:t>
      </w:r>
      <w:r w:rsidRPr="00A46C2D">
        <w:rPr>
          <w:rFonts w:eastAsia="Calibri"/>
          <w:b/>
          <w:sz w:val="28"/>
          <w:szCs w:val="28"/>
          <w:lang w:eastAsia="en-US"/>
        </w:rPr>
        <w:t>о</w:t>
      </w:r>
      <w:r w:rsidRPr="00A46C2D">
        <w:rPr>
          <w:rFonts w:eastAsia="Calibri"/>
          <w:b/>
          <w:sz w:val="28"/>
          <w:szCs w:val="28"/>
          <w:lang w:eastAsia="en-US"/>
        </w:rPr>
        <w:t>гоквартир</w:t>
      </w:r>
      <w:r>
        <w:rPr>
          <w:rFonts w:eastAsia="Calibri"/>
          <w:b/>
          <w:sz w:val="28"/>
          <w:szCs w:val="28"/>
          <w:lang w:eastAsia="en-US"/>
        </w:rPr>
        <w:t>ными домами не были реализованы</w:t>
      </w:r>
    </w:p>
    <w:p w:rsidR="00BB067A" w:rsidRDefault="00BB067A" w:rsidP="0025250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B067A" w:rsidRDefault="00BB067A" w:rsidP="0025250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7088"/>
      </w:tblGrid>
      <w:tr w:rsidR="00BB067A" w:rsidRPr="00DB69A3" w:rsidTr="00A46C2D">
        <w:tc>
          <w:tcPr>
            <w:tcW w:w="2943" w:type="dxa"/>
            <w:shd w:val="clear" w:color="auto" w:fill="auto"/>
          </w:tcPr>
          <w:p w:rsidR="00BB067A" w:rsidRDefault="005767B7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 А.В</w:t>
            </w:r>
            <w:r w:rsidR="002622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6C2D" w:rsidRPr="00DB69A3" w:rsidRDefault="00A46C2D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A46C2D" w:rsidRDefault="00262216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ЖКХ</w:t>
            </w:r>
            <w:r w:rsidR="00104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района</w:t>
            </w:r>
            <w:r w:rsidR="00E84346" w:rsidRPr="00DB6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                       </w:t>
            </w:r>
          </w:p>
          <w:p w:rsidR="00BB067A" w:rsidRPr="00DB69A3" w:rsidRDefault="00E84346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конкурсной комиссии;  </w:t>
            </w:r>
          </w:p>
        </w:tc>
      </w:tr>
      <w:tr w:rsidR="00BB067A" w:rsidRPr="00DB69A3" w:rsidTr="00A46C2D">
        <w:tc>
          <w:tcPr>
            <w:tcW w:w="2943" w:type="dxa"/>
            <w:shd w:val="clear" w:color="auto" w:fill="auto"/>
          </w:tcPr>
          <w:p w:rsidR="00316CED" w:rsidRDefault="005767B7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Крицких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  <w:r w:rsidR="00F906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B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6CED" w:rsidRDefault="00316CED" w:rsidP="00316CED"/>
          <w:p w:rsidR="00316CED" w:rsidRDefault="00316CED" w:rsidP="00316CED">
            <w:pPr>
              <w:rPr>
                <w:sz w:val="28"/>
                <w:szCs w:val="28"/>
              </w:rPr>
            </w:pPr>
          </w:p>
          <w:p w:rsidR="00316CED" w:rsidRDefault="00316CED" w:rsidP="00316CED">
            <w:pPr>
              <w:rPr>
                <w:sz w:val="28"/>
                <w:szCs w:val="28"/>
              </w:rPr>
            </w:pPr>
          </w:p>
          <w:p w:rsidR="00BB067A" w:rsidRPr="00316CED" w:rsidRDefault="00316CED" w:rsidP="00316CED">
            <w:pPr>
              <w:rPr>
                <w:sz w:val="28"/>
                <w:szCs w:val="28"/>
              </w:rPr>
            </w:pPr>
            <w:r w:rsidRPr="00316CE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7088" w:type="dxa"/>
            <w:shd w:val="clear" w:color="auto" w:fill="auto"/>
          </w:tcPr>
          <w:p w:rsidR="00BB067A" w:rsidRPr="00DB69A3" w:rsidRDefault="003B3FEF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ГОЧС и МР Администрации района</w:t>
            </w:r>
          </w:p>
        </w:tc>
      </w:tr>
      <w:tr w:rsidR="00BB067A" w:rsidRPr="00DB69A3" w:rsidTr="00A46C2D">
        <w:tc>
          <w:tcPr>
            <w:tcW w:w="2943" w:type="dxa"/>
            <w:shd w:val="clear" w:color="auto" w:fill="auto"/>
          </w:tcPr>
          <w:p w:rsidR="00316CED" w:rsidRDefault="00316CED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67A" w:rsidRPr="00DB69A3" w:rsidRDefault="00262216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Деева Н.В.</w:t>
            </w:r>
          </w:p>
        </w:tc>
        <w:tc>
          <w:tcPr>
            <w:tcW w:w="7088" w:type="dxa"/>
            <w:shd w:val="clear" w:color="auto" w:fill="auto"/>
          </w:tcPr>
          <w:p w:rsidR="001043A5" w:rsidRDefault="00316CED" w:rsidP="00A46C2D">
            <w:pPr>
              <w:pStyle w:val="ConsPlusNormal"/>
              <w:widowControl/>
              <w:tabs>
                <w:tab w:val="left" w:pos="2977"/>
              </w:tabs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комитета по экономике и управлению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ниципальным имуществом Администрации Баевского района Алтайского края</w:t>
            </w:r>
            <w:r w:rsidR="00EC6D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B067A" w:rsidRPr="00DB69A3" w:rsidRDefault="00E84346" w:rsidP="00A46C2D">
            <w:pPr>
              <w:pStyle w:val="ConsPlusNormal"/>
              <w:widowControl/>
              <w:tabs>
                <w:tab w:val="left" w:pos="2977"/>
              </w:tabs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6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B067A" w:rsidRPr="00DB69A3" w:rsidTr="00A46C2D">
        <w:tc>
          <w:tcPr>
            <w:tcW w:w="2943" w:type="dxa"/>
            <w:shd w:val="clear" w:color="auto" w:fill="auto"/>
          </w:tcPr>
          <w:p w:rsidR="00E84346" w:rsidRPr="00DB69A3" w:rsidRDefault="00E84346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4346" w:rsidRDefault="00E84346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47D" w:rsidRPr="00DB69A3" w:rsidRDefault="0010547D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BB067A" w:rsidRPr="00DB69A3" w:rsidRDefault="00E84346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6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B067A" w:rsidRPr="00DB69A3" w:rsidTr="00A46C2D">
        <w:tc>
          <w:tcPr>
            <w:tcW w:w="2943" w:type="dxa"/>
            <w:shd w:val="clear" w:color="auto" w:fill="auto"/>
          </w:tcPr>
          <w:p w:rsidR="00BB067A" w:rsidRDefault="00316CED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Аленина Н.В.</w:t>
            </w:r>
          </w:p>
          <w:p w:rsidR="0010547D" w:rsidRDefault="0010547D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47D" w:rsidRDefault="0010547D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47D" w:rsidRPr="00DB69A3" w:rsidRDefault="00B20711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Лунева Е.А.</w:t>
            </w:r>
          </w:p>
        </w:tc>
        <w:tc>
          <w:tcPr>
            <w:tcW w:w="7088" w:type="dxa"/>
            <w:shd w:val="clear" w:color="auto" w:fill="auto"/>
          </w:tcPr>
          <w:p w:rsidR="00A46C2D" w:rsidRDefault="00316CED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комитета Администрации района по 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нансовой, налоговой и кредитной политике</w:t>
            </w:r>
            <w:r w:rsidR="00A46C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0547D" w:rsidRDefault="0010547D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20711" w:rsidRDefault="00EC6DD5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B20711">
              <w:rPr>
                <w:rFonts w:ascii="Times New Roman" w:hAnsi="Times New Roman" w:cs="Times New Roman"/>
                <w:sz w:val="28"/>
                <w:szCs w:val="28"/>
              </w:rPr>
              <w:t>юридического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547D" w:rsidRPr="00DB69A3" w:rsidRDefault="00EC6DD5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района;</w:t>
            </w:r>
          </w:p>
          <w:p w:rsidR="00BB067A" w:rsidRPr="00DB69A3" w:rsidRDefault="00BB067A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7A" w:rsidRPr="00DB69A3" w:rsidTr="00A46C2D">
        <w:tc>
          <w:tcPr>
            <w:tcW w:w="2943" w:type="dxa"/>
            <w:shd w:val="clear" w:color="auto" w:fill="auto"/>
          </w:tcPr>
          <w:p w:rsidR="00BB067A" w:rsidRPr="00DB69A3" w:rsidRDefault="00BB067A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A46C2D" w:rsidRPr="00DB69A3" w:rsidRDefault="00A46C2D" w:rsidP="00A46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346" w:rsidRPr="00DB69A3" w:rsidTr="00A46C2D">
        <w:tc>
          <w:tcPr>
            <w:tcW w:w="2943" w:type="dxa"/>
            <w:shd w:val="clear" w:color="auto" w:fill="auto"/>
          </w:tcPr>
          <w:p w:rsidR="00E84346" w:rsidRPr="00A67653" w:rsidRDefault="00E84346" w:rsidP="00DB69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088" w:type="dxa"/>
            <w:shd w:val="clear" w:color="auto" w:fill="auto"/>
          </w:tcPr>
          <w:p w:rsidR="00E84346" w:rsidRPr="00B43A2A" w:rsidRDefault="00E84346" w:rsidP="00A67653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</w:tbl>
    <w:p w:rsidR="00BB067A" w:rsidRDefault="00BB067A" w:rsidP="0025250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B067A" w:rsidRDefault="00BB067A" w:rsidP="0025250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B067A" w:rsidRDefault="00BB067A" w:rsidP="0025250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B067A" w:rsidRDefault="00BB067A" w:rsidP="0025250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B067A" w:rsidRDefault="00BB067A" w:rsidP="0025250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B067A" w:rsidRDefault="00BB067A" w:rsidP="0025250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B067A" w:rsidRDefault="00BB067A" w:rsidP="0025250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106800" w:rsidRDefault="00106800" w:rsidP="00E843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color w:val="FF0000"/>
        </w:rPr>
      </w:pPr>
    </w:p>
    <w:p w:rsidR="00E84346" w:rsidRDefault="00E84346" w:rsidP="00E84346">
      <w:pPr>
        <w:pStyle w:val="ConsPlusNormal"/>
        <w:widowControl/>
        <w:ind w:firstLine="0"/>
        <w:outlineLvl w:val="0"/>
      </w:pPr>
    </w:p>
    <w:p w:rsidR="00FA50FD" w:rsidRDefault="00FA50FD" w:rsidP="00E84346">
      <w:pPr>
        <w:pStyle w:val="ConsPlusNormal"/>
        <w:widowControl/>
        <w:ind w:firstLine="0"/>
        <w:outlineLvl w:val="0"/>
      </w:pPr>
    </w:p>
    <w:p w:rsidR="00FA50FD" w:rsidRDefault="00FA50FD" w:rsidP="00E84346">
      <w:pPr>
        <w:pStyle w:val="ConsPlusNormal"/>
        <w:widowControl/>
        <w:ind w:firstLine="0"/>
        <w:outlineLvl w:val="0"/>
      </w:pPr>
    </w:p>
    <w:p w:rsidR="00FA50FD" w:rsidRDefault="00FA50FD" w:rsidP="00E84346">
      <w:pPr>
        <w:pStyle w:val="ConsPlusNormal"/>
        <w:widowControl/>
        <w:ind w:firstLine="0"/>
        <w:outlineLvl w:val="0"/>
      </w:pPr>
    </w:p>
    <w:p w:rsidR="00FA50FD" w:rsidRDefault="00FA50FD" w:rsidP="00E84346">
      <w:pPr>
        <w:pStyle w:val="ConsPlusNormal"/>
        <w:widowControl/>
        <w:ind w:firstLine="0"/>
        <w:outlineLvl w:val="0"/>
      </w:pPr>
    </w:p>
    <w:p w:rsidR="00FA50FD" w:rsidRDefault="00FA50FD" w:rsidP="00E84346">
      <w:pPr>
        <w:pStyle w:val="ConsPlusNormal"/>
        <w:widowControl/>
        <w:ind w:firstLine="0"/>
        <w:outlineLvl w:val="0"/>
      </w:pPr>
    </w:p>
    <w:p w:rsidR="00FA50FD" w:rsidRDefault="00FA50FD" w:rsidP="00E84346">
      <w:pPr>
        <w:pStyle w:val="ConsPlusNormal"/>
        <w:widowControl/>
        <w:ind w:firstLine="0"/>
        <w:outlineLvl w:val="0"/>
      </w:pPr>
    </w:p>
    <w:p w:rsidR="00FA50FD" w:rsidRDefault="001043A5" w:rsidP="00E84346">
      <w:pPr>
        <w:pStyle w:val="ConsPlusNormal"/>
        <w:widowControl/>
        <w:ind w:firstLine="0"/>
        <w:outlineLvl w:val="0"/>
      </w:pPr>
      <w:r>
        <w:t xml:space="preserve">  </w:t>
      </w:r>
    </w:p>
    <w:tbl>
      <w:tblPr>
        <w:tblW w:w="0" w:type="auto"/>
        <w:tblInd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FA50FD" w:rsidTr="00FA50FD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50FD" w:rsidRDefault="00FA50FD" w:rsidP="00A67653">
            <w:pPr>
              <w:pStyle w:val="ConsPlusNormal"/>
              <w:widowControl/>
              <w:ind w:firstLine="0"/>
              <w:outlineLvl w:val="0"/>
            </w:pPr>
          </w:p>
        </w:tc>
      </w:tr>
      <w:tr w:rsidR="001043A5" w:rsidTr="001043A5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3A5" w:rsidRPr="001043A5" w:rsidRDefault="001043A5" w:rsidP="001043A5">
            <w:pPr>
              <w:pStyle w:val="ConsPlusNormal"/>
              <w:widowControl/>
              <w:ind w:firstLine="0"/>
              <w:outlineLvl w:val="0"/>
            </w:pPr>
            <w:r>
              <w:t>Приложение 2</w:t>
            </w:r>
          </w:p>
          <w:p w:rsidR="001043A5" w:rsidRPr="001043A5" w:rsidRDefault="001043A5" w:rsidP="001043A5">
            <w:pPr>
              <w:pStyle w:val="ConsPlusNormal"/>
              <w:widowControl/>
              <w:ind w:firstLine="0"/>
              <w:outlineLvl w:val="0"/>
            </w:pPr>
            <w:r w:rsidRPr="001043A5">
              <w:t>к постановлению Администрации</w:t>
            </w:r>
          </w:p>
          <w:p w:rsidR="001043A5" w:rsidRPr="001043A5" w:rsidRDefault="00EC6DD5" w:rsidP="001043A5">
            <w:pPr>
              <w:pStyle w:val="ConsPlusNormal"/>
              <w:widowControl/>
              <w:ind w:firstLine="0"/>
              <w:outlineLvl w:val="0"/>
            </w:pPr>
            <w:r>
              <w:t>Баевского</w:t>
            </w:r>
            <w:r w:rsidR="001043A5" w:rsidRPr="001043A5">
              <w:t xml:space="preserve"> района</w:t>
            </w:r>
          </w:p>
          <w:p w:rsidR="001043A5" w:rsidRPr="001043A5" w:rsidRDefault="005767B7" w:rsidP="00C13C59">
            <w:pPr>
              <w:pStyle w:val="ConsPlusNormal"/>
              <w:widowControl/>
              <w:ind w:firstLine="0"/>
              <w:outlineLvl w:val="0"/>
            </w:pPr>
            <w:r>
              <w:t>«</w:t>
            </w:r>
            <w:r w:rsidR="00C13C59">
              <w:t>31</w:t>
            </w:r>
            <w:r>
              <w:t>»</w:t>
            </w:r>
            <w:r w:rsidR="00C13C59">
              <w:t>января</w:t>
            </w:r>
            <w:r>
              <w:t xml:space="preserve"> 2023</w:t>
            </w:r>
            <w:r w:rsidR="00EC6DD5">
              <w:t xml:space="preserve"> г.</w:t>
            </w:r>
            <w:r w:rsidR="001043A5" w:rsidRPr="001043A5">
              <w:t xml:space="preserve"> № </w:t>
            </w:r>
            <w:r w:rsidR="00C13C59">
              <w:t>29</w:t>
            </w:r>
          </w:p>
        </w:tc>
      </w:tr>
    </w:tbl>
    <w:p w:rsidR="00106800" w:rsidRDefault="001043A5" w:rsidP="00106800">
      <w:pPr>
        <w:pStyle w:val="ConsPlusNormal"/>
        <w:widowControl/>
        <w:ind w:firstLine="0"/>
        <w:jc w:val="right"/>
        <w:outlineLvl w:val="0"/>
      </w:pPr>
      <w:r>
        <w:t xml:space="preserve">    </w:t>
      </w:r>
    </w:p>
    <w:p w:rsidR="00106800" w:rsidRDefault="00106800" w:rsidP="00FA50FD">
      <w:pPr>
        <w:pStyle w:val="ConsPlusNormal"/>
        <w:widowControl/>
        <w:ind w:firstLine="0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06800" w:rsidRPr="00FA50FD" w:rsidRDefault="00106800" w:rsidP="0010680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A50FD">
        <w:rPr>
          <w:rFonts w:ascii="Times New Roman" w:hAnsi="Times New Roman" w:cs="Times New Roman"/>
          <w:sz w:val="28"/>
          <w:szCs w:val="28"/>
        </w:rPr>
        <w:t>ПОРЯДОК</w:t>
      </w:r>
      <w:r w:rsidR="00FA50FD" w:rsidRPr="00FA50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50FD" w:rsidRPr="00FA50FD">
        <w:rPr>
          <w:rFonts w:ascii="Times New Roman" w:hAnsi="Times New Roman" w:cs="Times New Roman"/>
          <w:sz w:val="28"/>
          <w:szCs w:val="28"/>
        </w:rPr>
        <w:t>РАБОТЫ</w:t>
      </w:r>
    </w:p>
    <w:p w:rsidR="00FA50FD" w:rsidRPr="00FA50FD" w:rsidRDefault="00FA50FD" w:rsidP="00FA50FD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FA50FD">
        <w:rPr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многоквартирными домами, </w:t>
      </w:r>
      <w:r w:rsidRPr="00FA50FD">
        <w:rPr>
          <w:rFonts w:eastAsia="Calibri"/>
          <w:b/>
          <w:sz w:val="28"/>
          <w:szCs w:val="28"/>
          <w:lang w:eastAsia="en-US"/>
        </w:rPr>
        <w:t>со</w:t>
      </w:r>
      <w:r w:rsidRPr="00FA50FD">
        <w:rPr>
          <w:rFonts w:eastAsia="Calibri"/>
          <w:b/>
          <w:sz w:val="28"/>
          <w:szCs w:val="28"/>
          <w:lang w:eastAsia="en-US"/>
        </w:rPr>
        <w:t>б</w:t>
      </w:r>
      <w:r w:rsidRPr="00FA50FD">
        <w:rPr>
          <w:rFonts w:eastAsia="Calibri"/>
          <w:b/>
          <w:sz w:val="28"/>
          <w:szCs w:val="28"/>
          <w:lang w:eastAsia="en-US"/>
        </w:rPr>
        <w:t>ственниками помещений в которых не выбран способ управления или пр</w:t>
      </w:r>
      <w:r w:rsidRPr="00FA50FD">
        <w:rPr>
          <w:rFonts w:eastAsia="Calibri"/>
          <w:b/>
          <w:sz w:val="28"/>
          <w:szCs w:val="28"/>
          <w:lang w:eastAsia="en-US"/>
        </w:rPr>
        <w:t>и</w:t>
      </w:r>
      <w:r w:rsidRPr="00FA50FD">
        <w:rPr>
          <w:rFonts w:eastAsia="Calibri"/>
          <w:b/>
          <w:sz w:val="28"/>
          <w:szCs w:val="28"/>
          <w:lang w:eastAsia="en-US"/>
        </w:rPr>
        <w:t>нятые такими собственниками решения о выборе способа управления мн</w:t>
      </w:r>
      <w:r w:rsidRPr="00FA50FD">
        <w:rPr>
          <w:rFonts w:eastAsia="Calibri"/>
          <w:b/>
          <w:sz w:val="28"/>
          <w:szCs w:val="28"/>
          <w:lang w:eastAsia="en-US"/>
        </w:rPr>
        <w:t>о</w:t>
      </w:r>
      <w:r w:rsidRPr="00FA50FD">
        <w:rPr>
          <w:rFonts w:eastAsia="Calibri"/>
          <w:b/>
          <w:sz w:val="28"/>
          <w:szCs w:val="28"/>
          <w:lang w:eastAsia="en-US"/>
        </w:rPr>
        <w:t>гоквартирными домами не были реализованы</w:t>
      </w:r>
    </w:p>
    <w:p w:rsidR="00106800" w:rsidRPr="00164A10" w:rsidRDefault="00106800" w:rsidP="0010680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06800" w:rsidRPr="001B08D6" w:rsidRDefault="00FA50FD" w:rsidP="00FA50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67653">
        <w:rPr>
          <w:rFonts w:ascii="Times New Roman" w:hAnsi="Times New Roman" w:cs="Times New Roman"/>
          <w:sz w:val="28"/>
          <w:szCs w:val="28"/>
        </w:rPr>
        <w:t xml:space="preserve"> </w:t>
      </w:r>
      <w:r w:rsidR="00106800" w:rsidRPr="00164A10">
        <w:rPr>
          <w:rFonts w:ascii="Times New Roman" w:hAnsi="Times New Roman" w:cs="Times New Roman"/>
          <w:sz w:val="28"/>
          <w:szCs w:val="28"/>
        </w:rPr>
        <w:t>Конкурсная комиссия рассматривает заявки на участие в конкурсе</w:t>
      </w:r>
      <w:r w:rsidR="00106800">
        <w:rPr>
          <w:rFonts w:ascii="Times New Roman" w:hAnsi="Times New Roman" w:cs="Times New Roman"/>
          <w:sz w:val="28"/>
          <w:szCs w:val="28"/>
        </w:rPr>
        <w:t xml:space="preserve"> </w:t>
      </w:r>
      <w:r w:rsidRPr="00FA50FD">
        <w:rPr>
          <w:rFonts w:ascii="Times New Roman" w:hAnsi="Times New Roman" w:cs="Times New Roman"/>
          <w:sz w:val="28"/>
          <w:szCs w:val="28"/>
        </w:rPr>
        <w:t>по отб</w:t>
      </w:r>
      <w:r w:rsidRPr="00FA50FD">
        <w:rPr>
          <w:rFonts w:ascii="Times New Roman" w:hAnsi="Times New Roman" w:cs="Times New Roman"/>
          <w:sz w:val="28"/>
          <w:szCs w:val="28"/>
        </w:rPr>
        <w:t>о</w:t>
      </w:r>
      <w:r w:rsidRPr="00FA50FD">
        <w:rPr>
          <w:rFonts w:ascii="Times New Roman" w:hAnsi="Times New Roman" w:cs="Times New Roman"/>
          <w:sz w:val="28"/>
          <w:szCs w:val="28"/>
        </w:rPr>
        <w:t xml:space="preserve">ру управляющей организации для управления многоквартирными домами, </w:t>
      </w:r>
      <w:r w:rsidRPr="00FA50FD">
        <w:rPr>
          <w:rFonts w:ascii="Times New Roman" w:eastAsia="Calibri" w:hAnsi="Times New Roman" w:cs="Times New Roman"/>
          <w:sz w:val="28"/>
          <w:szCs w:val="28"/>
          <w:lang w:eastAsia="en-US"/>
        </w:rPr>
        <w:t>со</w:t>
      </w:r>
      <w:r w:rsidRPr="00FA50FD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FA50FD">
        <w:rPr>
          <w:rFonts w:ascii="Times New Roman" w:eastAsia="Calibri" w:hAnsi="Times New Roman" w:cs="Times New Roman"/>
          <w:sz w:val="28"/>
          <w:szCs w:val="28"/>
          <w:lang w:eastAsia="en-US"/>
        </w:rPr>
        <w:t>ственниками помещений в которых не выбран способ управления или принятые такими собственниками решения о выборе способа управления многоквартирн</w:t>
      </w:r>
      <w:r w:rsidRPr="00FA50FD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FA50FD">
        <w:rPr>
          <w:rFonts w:ascii="Times New Roman" w:eastAsia="Calibri" w:hAnsi="Times New Roman" w:cs="Times New Roman"/>
          <w:sz w:val="28"/>
          <w:szCs w:val="28"/>
          <w:lang w:eastAsia="en-US"/>
        </w:rPr>
        <w:t>ми домами не были реализованы</w:t>
      </w:r>
      <w:r w:rsidR="00106800" w:rsidRPr="00FA50FD">
        <w:rPr>
          <w:rFonts w:ascii="Times New Roman" w:hAnsi="Times New Roman" w:cs="Times New Roman"/>
          <w:sz w:val="28"/>
          <w:szCs w:val="28"/>
        </w:rPr>
        <w:t xml:space="preserve"> </w:t>
      </w:r>
      <w:r w:rsidR="00106800">
        <w:rPr>
          <w:rFonts w:ascii="Times New Roman" w:hAnsi="Times New Roman" w:cs="Times New Roman"/>
          <w:sz w:val="28"/>
          <w:szCs w:val="28"/>
        </w:rPr>
        <w:t xml:space="preserve"> </w:t>
      </w:r>
      <w:r w:rsidR="00106800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106800" w:rsidRPr="001B08D6">
        <w:rPr>
          <w:rFonts w:ascii="Times New Roman" w:hAnsi="Times New Roman" w:cs="Times New Roman"/>
          <w:sz w:val="28"/>
          <w:szCs w:val="28"/>
        </w:rPr>
        <w:t>(далее</w:t>
      </w:r>
      <w:r w:rsidR="00106800">
        <w:rPr>
          <w:rFonts w:ascii="Times New Roman" w:hAnsi="Times New Roman" w:cs="Times New Roman"/>
          <w:sz w:val="28"/>
          <w:szCs w:val="28"/>
        </w:rPr>
        <w:t xml:space="preserve"> </w:t>
      </w:r>
      <w:r w:rsidR="00106800" w:rsidRPr="001B08D6">
        <w:rPr>
          <w:rFonts w:ascii="Times New Roman" w:hAnsi="Times New Roman" w:cs="Times New Roman"/>
          <w:sz w:val="28"/>
          <w:szCs w:val="28"/>
        </w:rPr>
        <w:t>-конкурс)</w:t>
      </w:r>
      <w:r w:rsidR="00106800" w:rsidRPr="0055630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106800" w:rsidRPr="00164A10">
        <w:rPr>
          <w:rFonts w:ascii="Times New Roman" w:hAnsi="Times New Roman" w:cs="Times New Roman"/>
          <w:sz w:val="28"/>
          <w:szCs w:val="28"/>
        </w:rPr>
        <w:t xml:space="preserve"> и проводит конкурс</w:t>
      </w:r>
      <w:r w:rsidR="00106800">
        <w:rPr>
          <w:rFonts w:ascii="Times New Roman" w:hAnsi="Times New Roman" w:cs="Times New Roman"/>
          <w:sz w:val="28"/>
          <w:szCs w:val="28"/>
        </w:rPr>
        <w:t xml:space="preserve"> в соо</w:t>
      </w:r>
      <w:r w:rsidR="00106800">
        <w:rPr>
          <w:rFonts w:ascii="Times New Roman" w:hAnsi="Times New Roman" w:cs="Times New Roman"/>
          <w:sz w:val="28"/>
          <w:szCs w:val="28"/>
        </w:rPr>
        <w:t>т</w:t>
      </w:r>
      <w:r w:rsidR="00106800">
        <w:rPr>
          <w:rFonts w:ascii="Times New Roman" w:hAnsi="Times New Roman" w:cs="Times New Roman"/>
          <w:sz w:val="28"/>
          <w:szCs w:val="28"/>
        </w:rPr>
        <w:t>ветствии с</w:t>
      </w:r>
      <w:r w:rsidR="00106800" w:rsidRPr="001B08D6">
        <w:rPr>
          <w:rFonts w:ascii="Times New Roman" w:hAnsi="Times New Roman" w:cs="Times New Roman"/>
          <w:sz w:val="28"/>
          <w:szCs w:val="28"/>
        </w:rPr>
        <w:t xml:space="preserve"> п</w:t>
      </w:r>
      <w:r w:rsidR="00106800">
        <w:rPr>
          <w:rFonts w:ascii="Times New Roman" w:hAnsi="Times New Roman" w:cs="Times New Roman"/>
          <w:sz w:val="28"/>
          <w:szCs w:val="28"/>
        </w:rPr>
        <w:t>остановлением Правительства РФ от 06.02.2006 №</w:t>
      </w:r>
      <w:r w:rsidR="00106800" w:rsidRPr="001B08D6">
        <w:rPr>
          <w:rFonts w:ascii="Times New Roman" w:hAnsi="Times New Roman" w:cs="Times New Roman"/>
          <w:sz w:val="28"/>
          <w:szCs w:val="28"/>
        </w:rPr>
        <w:t>75</w:t>
      </w:r>
      <w:r w:rsidR="00106800">
        <w:rPr>
          <w:rFonts w:ascii="Times New Roman" w:hAnsi="Times New Roman" w:cs="Times New Roman"/>
          <w:sz w:val="28"/>
          <w:szCs w:val="28"/>
        </w:rPr>
        <w:t xml:space="preserve"> «</w:t>
      </w:r>
      <w:r w:rsidR="00106800" w:rsidRPr="008317C9">
        <w:rPr>
          <w:rFonts w:ascii="Times New Roman" w:hAnsi="Times New Roman" w:cs="Times New Roman"/>
          <w:sz w:val="28"/>
          <w:szCs w:val="28"/>
        </w:rPr>
        <w:t>О порядке пр</w:t>
      </w:r>
      <w:r w:rsidR="00106800" w:rsidRPr="008317C9">
        <w:rPr>
          <w:rFonts w:ascii="Times New Roman" w:hAnsi="Times New Roman" w:cs="Times New Roman"/>
          <w:sz w:val="28"/>
          <w:szCs w:val="28"/>
        </w:rPr>
        <w:t>о</w:t>
      </w:r>
      <w:r w:rsidR="00106800" w:rsidRPr="008317C9">
        <w:rPr>
          <w:rFonts w:ascii="Times New Roman" w:hAnsi="Times New Roman" w:cs="Times New Roman"/>
          <w:sz w:val="28"/>
          <w:szCs w:val="28"/>
        </w:rPr>
        <w:t>ведения органом местного самоуправления открытого конкурса по отбору упра</w:t>
      </w:r>
      <w:r w:rsidR="00106800" w:rsidRPr="008317C9">
        <w:rPr>
          <w:rFonts w:ascii="Times New Roman" w:hAnsi="Times New Roman" w:cs="Times New Roman"/>
          <w:sz w:val="28"/>
          <w:szCs w:val="28"/>
        </w:rPr>
        <w:t>в</w:t>
      </w:r>
      <w:r w:rsidR="00106800" w:rsidRPr="008317C9">
        <w:rPr>
          <w:rFonts w:ascii="Times New Roman" w:hAnsi="Times New Roman" w:cs="Times New Roman"/>
          <w:sz w:val="28"/>
          <w:szCs w:val="28"/>
        </w:rPr>
        <w:t>ляющей организации для у</w:t>
      </w:r>
      <w:r w:rsidR="00106800">
        <w:rPr>
          <w:rFonts w:ascii="Times New Roman" w:hAnsi="Times New Roman" w:cs="Times New Roman"/>
          <w:sz w:val="28"/>
          <w:szCs w:val="28"/>
        </w:rPr>
        <w:t>правления многоквартирным домом»</w:t>
      </w:r>
      <w:r w:rsidR="00106800" w:rsidRPr="001B08D6">
        <w:rPr>
          <w:rFonts w:ascii="Times New Roman" w:hAnsi="Times New Roman" w:cs="Times New Roman"/>
          <w:sz w:val="28"/>
          <w:szCs w:val="28"/>
        </w:rPr>
        <w:t>.</w:t>
      </w:r>
    </w:p>
    <w:p w:rsidR="00106800" w:rsidRDefault="00FA50FD" w:rsidP="00FA50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67653">
        <w:rPr>
          <w:rFonts w:ascii="Times New Roman" w:hAnsi="Times New Roman" w:cs="Times New Roman"/>
          <w:sz w:val="28"/>
          <w:szCs w:val="28"/>
        </w:rPr>
        <w:t xml:space="preserve"> </w:t>
      </w:r>
      <w:r w:rsidR="00106800" w:rsidRPr="00164A10">
        <w:rPr>
          <w:rFonts w:ascii="Times New Roman" w:hAnsi="Times New Roman" w:cs="Times New Roman"/>
          <w:sz w:val="28"/>
          <w:szCs w:val="28"/>
        </w:rPr>
        <w:t>Руководство работой конкурсной комиссии осуществляет председатель конкурсной комиссии, а в его отсутствие - заместитель, назначаемый председат</w:t>
      </w:r>
      <w:r w:rsidR="00106800" w:rsidRPr="00164A10">
        <w:rPr>
          <w:rFonts w:ascii="Times New Roman" w:hAnsi="Times New Roman" w:cs="Times New Roman"/>
          <w:sz w:val="28"/>
          <w:szCs w:val="28"/>
        </w:rPr>
        <w:t>е</w:t>
      </w:r>
      <w:r w:rsidR="00106800" w:rsidRPr="00164A10">
        <w:rPr>
          <w:rFonts w:ascii="Times New Roman" w:hAnsi="Times New Roman" w:cs="Times New Roman"/>
          <w:sz w:val="28"/>
          <w:szCs w:val="28"/>
        </w:rPr>
        <w:t>лем конкурсной комиссии.</w:t>
      </w:r>
    </w:p>
    <w:p w:rsidR="00106800" w:rsidRDefault="00FA50FD" w:rsidP="00FA50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67653">
        <w:rPr>
          <w:rFonts w:ascii="Times New Roman" w:hAnsi="Times New Roman" w:cs="Times New Roman"/>
          <w:sz w:val="28"/>
          <w:szCs w:val="28"/>
        </w:rPr>
        <w:t xml:space="preserve"> </w:t>
      </w:r>
      <w:r w:rsidR="00106800" w:rsidRPr="00164A10">
        <w:rPr>
          <w:rFonts w:ascii="Times New Roman" w:hAnsi="Times New Roman" w:cs="Times New Roman"/>
          <w:sz w:val="28"/>
          <w:szCs w:val="28"/>
        </w:rPr>
        <w:t>Конкурсная комиссия правомочна, если на заседании присутствуют более 50 процентов от общего числа ее членов. Каждый член конкурсной комиссии имеет 1 голос.</w:t>
      </w:r>
    </w:p>
    <w:p w:rsidR="00106800" w:rsidRDefault="00FA50FD" w:rsidP="00FA50F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A67653">
        <w:rPr>
          <w:sz w:val="28"/>
          <w:szCs w:val="28"/>
        </w:rPr>
        <w:t xml:space="preserve"> </w:t>
      </w:r>
      <w:r w:rsidR="00106800">
        <w:rPr>
          <w:sz w:val="28"/>
          <w:szCs w:val="28"/>
        </w:rPr>
        <w:t xml:space="preserve">Конкурсная комиссия рассматривает поступающие  заявки на участие в конкурсе,  определяет соответствие участников квалификационным требованиям для управляющей организации по управлению многоквартирными домами. </w:t>
      </w:r>
    </w:p>
    <w:p w:rsidR="00106800" w:rsidRDefault="00FA50FD" w:rsidP="00FA50F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A67653">
        <w:rPr>
          <w:sz w:val="28"/>
          <w:szCs w:val="28"/>
        </w:rPr>
        <w:t xml:space="preserve"> </w:t>
      </w:r>
      <w:r w:rsidR="00106800">
        <w:rPr>
          <w:sz w:val="28"/>
          <w:szCs w:val="28"/>
        </w:rPr>
        <w:t>Конкурсная комиссия принимает решение по итогам проведения конкурса.</w:t>
      </w:r>
    </w:p>
    <w:p w:rsidR="00106800" w:rsidRPr="00164A10" w:rsidRDefault="00FA50FD" w:rsidP="00FA50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67653">
        <w:rPr>
          <w:rFonts w:ascii="Times New Roman" w:hAnsi="Times New Roman" w:cs="Times New Roman"/>
          <w:sz w:val="28"/>
          <w:szCs w:val="28"/>
        </w:rPr>
        <w:t xml:space="preserve"> </w:t>
      </w:r>
      <w:r w:rsidR="00106800" w:rsidRPr="00164A10">
        <w:rPr>
          <w:rFonts w:ascii="Times New Roman" w:hAnsi="Times New Roman" w:cs="Times New Roman"/>
          <w:sz w:val="28"/>
          <w:szCs w:val="28"/>
        </w:rPr>
        <w:t>Решения конкурсной комиссии принимаются простым большинством г</w:t>
      </w:r>
      <w:r w:rsidR="00106800" w:rsidRPr="00164A10">
        <w:rPr>
          <w:rFonts w:ascii="Times New Roman" w:hAnsi="Times New Roman" w:cs="Times New Roman"/>
          <w:sz w:val="28"/>
          <w:szCs w:val="28"/>
        </w:rPr>
        <w:t>о</w:t>
      </w:r>
      <w:r w:rsidR="00106800" w:rsidRPr="00164A10">
        <w:rPr>
          <w:rFonts w:ascii="Times New Roman" w:hAnsi="Times New Roman" w:cs="Times New Roman"/>
          <w:sz w:val="28"/>
          <w:szCs w:val="28"/>
        </w:rPr>
        <w:t>лосов членов конкурсной комиссии, принявших участие в ее заседании. При р</w:t>
      </w:r>
      <w:r w:rsidR="00106800" w:rsidRPr="00164A10">
        <w:rPr>
          <w:rFonts w:ascii="Times New Roman" w:hAnsi="Times New Roman" w:cs="Times New Roman"/>
          <w:sz w:val="28"/>
          <w:szCs w:val="28"/>
        </w:rPr>
        <w:t>а</w:t>
      </w:r>
      <w:r w:rsidR="00106800" w:rsidRPr="00164A10">
        <w:rPr>
          <w:rFonts w:ascii="Times New Roman" w:hAnsi="Times New Roman" w:cs="Times New Roman"/>
          <w:sz w:val="28"/>
          <w:szCs w:val="28"/>
        </w:rPr>
        <w:t>венстве голосов решение принимается председателем конкурсной комиссии.</w:t>
      </w:r>
    </w:p>
    <w:p w:rsidR="00106800" w:rsidRPr="00164A10" w:rsidRDefault="00FA50FD" w:rsidP="00FA50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67653">
        <w:rPr>
          <w:rFonts w:ascii="Times New Roman" w:hAnsi="Times New Roman" w:cs="Times New Roman"/>
          <w:sz w:val="28"/>
          <w:szCs w:val="28"/>
        </w:rPr>
        <w:t xml:space="preserve"> </w:t>
      </w:r>
      <w:r w:rsidR="00106800" w:rsidRPr="00164A10">
        <w:rPr>
          <w:rFonts w:ascii="Times New Roman" w:hAnsi="Times New Roman" w:cs="Times New Roman"/>
          <w:sz w:val="28"/>
          <w:szCs w:val="28"/>
        </w:rPr>
        <w:t>Решения конкурсной комиссии в день их принятия оформляются проток</w:t>
      </w:r>
      <w:r w:rsidR="00106800" w:rsidRPr="00164A10">
        <w:rPr>
          <w:rFonts w:ascii="Times New Roman" w:hAnsi="Times New Roman" w:cs="Times New Roman"/>
          <w:sz w:val="28"/>
          <w:szCs w:val="28"/>
        </w:rPr>
        <w:t>о</w:t>
      </w:r>
      <w:r w:rsidR="00106800" w:rsidRPr="00164A10">
        <w:rPr>
          <w:rFonts w:ascii="Times New Roman" w:hAnsi="Times New Roman" w:cs="Times New Roman"/>
          <w:sz w:val="28"/>
          <w:szCs w:val="28"/>
        </w:rPr>
        <w:t>лами, которые подписывают члены конкурсной комиссии, принявшие участие в заседании. Не допускаются заполнение протоколов карандашом и внесение в них исправлений.</w:t>
      </w:r>
    </w:p>
    <w:p w:rsidR="00106800" w:rsidRPr="00164A10" w:rsidRDefault="00FA50FD" w:rsidP="00FA50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A67653">
        <w:rPr>
          <w:rFonts w:ascii="Times New Roman" w:hAnsi="Times New Roman" w:cs="Times New Roman"/>
          <w:sz w:val="28"/>
          <w:szCs w:val="28"/>
        </w:rPr>
        <w:t xml:space="preserve"> </w:t>
      </w:r>
      <w:r w:rsidR="00106800" w:rsidRPr="00164A10">
        <w:rPr>
          <w:rFonts w:ascii="Times New Roman" w:hAnsi="Times New Roman" w:cs="Times New Roman"/>
          <w:sz w:val="28"/>
          <w:szCs w:val="28"/>
        </w:rPr>
        <w:t>На заседаниях конкурсной комиссии могут присутствовать претенденты, участники конкурса или их представители, а также представители средств масс</w:t>
      </w:r>
      <w:r w:rsidR="00106800" w:rsidRPr="00164A10">
        <w:rPr>
          <w:rFonts w:ascii="Times New Roman" w:hAnsi="Times New Roman" w:cs="Times New Roman"/>
          <w:sz w:val="28"/>
          <w:szCs w:val="28"/>
        </w:rPr>
        <w:t>о</w:t>
      </w:r>
      <w:r w:rsidR="00106800" w:rsidRPr="00164A10">
        <w:rPr>
          <w:rFonts w:ascii="Times New Roman" w:hAnsi="Times New Roman" w:cs="Times New Roman"/>
          <w:sz w:val="28"/>
          <w:szCs w:val="28"/>
        </w:rPr>
        <w:t>вой информации.</w:t>
      </w:r>
    </w:p>
    <w:p w:rsidR="00106800" w:rsidRDefault="00106800" w:rsidP="00106800"/>
    <w:p w:rsidR="005C0671" w:rsidRDefault="005C0671" w:rsidP="005C0671">
      <w:pPr>
        <w:jc w:val="center"/>
        <w:rPr>
          <w:b/>
          <w:sz w:val="28"/>
          <w:szCs w:val="28"/>
        </w:rPr>
      </w:pPr>
    </w:p>
    <w:p w:rsidR="005C0671" w:rsidRDefault="005C0671" w:rsidP="005C0671">
      <w:pPr>
        <w:jc w:val="center"/>
        <w:rPr>
          <w:b/>
          <w:sz w:val="28"/>
          <w:szCs w:val="28"/>
        </w:rPr>
      </w:pPr>
    </w:p>
    <w:sectPr w:rsidR="005C0671" w:rsidSect="002742A3">
      <w:pgSz w:w="11906" w:h="16838" w:code="9"/>
      <w:pgMar w:top="1134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800"/>
    <w:rsid w:val="0000528B"/>
    <w:rsid w:val="00013561"/>
    <w:rsid w:val="0002145F"/>
    <w:rsid w:val="0003183B"/>
    <w:rsid w:val="00036629"/>
    <w:rsid w:val="00095F43"/>
    <w:rsid w:val="00097BF2"/>
    <w:rsid w:val="000A3458"/>
    <w:rsid w:val="000C4578"/>
    <w:rsid w:val="001043A5"/>
    <w:rsid w:val="0010547D"/>
    <w:rsid w:val="00106800"/>
    <w:rsid w:val="001136C8"/>
    <w:rsid w:val="001411B7"/>
    <w:rsid w:val="001966C6"/>
    <w:rsid w:val="001A3738"/>
    <w:rsid w:val="001B3C91"/>
    <w:rsid w:val="001B5C2D"/>
    <w:rsid w:val="001D227E"/>
    <w:rsid w:val="001E7F0B"/>
    <w:rsid w:val="001F3F64"/>
    <w:rsid w:val="00221E0A"/>
    <w:rsid w:val="00252504"/>
    <w:rsid w:val="00262216"/>
    <w:rsid w:val="002742A3"/>
    <w:rsid w:val="002745B9"/>
    <w:rsid w:val="00277C10"/>
    <w:rsid w:val="0028583A"/>
    <w:rsid w:val="002E6C1F"/>
    <w:rsid w:val="002E799E"/>
    <w:rsid w:val="003146DE"/>
    <w:rsid w:val="00316CED"/>
    <w:rsid w:val="00362FCA"/>
    <w:rsid w:val="003A0BD6"/>
    <w:rsid w:val="003B3FEF"/>
    <w:rsid w:val="003E574A"/>
    <w:rsid w:val="00400905"/>
    <w:rsid w:val="00426E39"/>
    <w:rsid w:val="0044198C"/>
    <w:rsid w:val="00452BE0"/>
    <w:rsid w:val="0046061E"/>
    <w:rsid w:val="004635DF"/>
    <w:rsid w:val="00473216"/>
    <w:rsid w:val="004A5397"/>
    <w:rsid w:val="004A796D"/>
    <w:rsid w:val="004B38AF"/>
    <w:rsid w:val="004B4903"/>
    <w:rsid w:val="004D175F"/>
    <w:rsid w:val="004E3F6D"/>
    <w:rsid w:val="00531373"/>
    <w:rsid w:val="005767B7"/>
    <w:rsid w:val="00583944"/>
    <w:rsid w:val="005A05EC"/>
    <w:rsid w:val="005C0671"/>
    <w:rsid w:val="005C41F7"/>
    <w:rsid w:val="005C629A"/>
    <w:rsid w:val="005D072C"/>
    <w:rsid w:val="0060238F"/>
    <w:rsid w:val="00633FC8"/>
    <w:rsid w:val="006349E8"/>
    <w:rsid w:val="00647FFC"/>
    <w:rsid w:val="00650668"/>
    <w:rsid w:val="006A57C9"/>
    <w:rsid w:val="006B6E59"/>
    <w:rsid w:val="006E3080"/>
    <w:rsid w:val="00704AED"/>
    <w:rsid w:val="00732948"/>
    <w:rsid w:val="007645F7"/>
    <w:rsid w:val="00765356"/>
    <w:rsid w:val="00772498"/>
    <w:rsid w:val="007B54D0"/>
    <w:rsid w:val="007C5392"/>
    <w:rsid w:val="007E1D75"/>
    <w:rsid w:val="007E5B59"/>
    <w:rsid w:val="00803344"/>
    <w:rsid w:val="008102EE"/>
    <w:rsid w:val="00827E61"/>
    <w:rsid w:val="00830956"/>
    <w:rsid w:val="00841230"/>
    <w:rsid w:val="00850E19"/>
    <w:rsid w:val="00856980"/>
    <w:rsid w:val="008707C5"/>
    <w:rsid w:val="008B28DA"/>
    <w:rsid w:val="00913E13"/>
    <w:rsid w:val="009667E6"/>
    <w:rsid w:val="00972DD7"/>
    <w:rsid w:val="009C695F"/>
    <w:rsid w:val="00A029DD"/>
    <w:rsid w:val="00A46C2D"/>
    <w:rsid w:val="00A61E2F"/>
    <w:rsid w:val="00A61FF5"/>
    <w:rsid w:val="00A67653"/>
    <w:rsid w:val="00AE4EE9"/>
    <w:rsid w:val="00B20711"/>
    <w:rsid w:val="00B367CA"/>
    <w:rsid w:val="00B43A2A"/>
    <w:rsid w:val="00B634D3"/>
    <w:rsid w:val="00B64FC4"/>
    <w:rsid w:val="00BA2EAF"/>
    <w:rsid w:val="00BA6F8A"/>
    <w:rsid w:val="00BB067A"/>
    <w:rsid w:val="00BD45D8"/>
    <w:rsid w:val="00BD6AA5"/>
    <w:rsid w:val="00BD6B5E"/>
    <w:rsid w:val="00C062D0"/>
    <w:rsid w:val="00C13C59"/>
    <w:rsid w:val="00C252FE"/>
    <w:rsid w:val="00C66B4F"/>
    <w:rsid w:val="00C8771A"/>
    <w:rsid w:val="00C87884"/>
    <w:rsid w:val="00C902A7"/>
    <w:rsid w:val="00CB2DD3"/>
    <w:rsid w:val="00CB781E"/>
    <w:rsid w:val="00D13FE3"/>
    <w:rsid w:val="00D24EF5"/>
    <w:rsid w:val="00D42F0E"/>
    <w:rsid w:val="00D546CC"/>
    <w:rsid w:val="00D650EB"/>
    <w:rsid w:val="00D75ED4"/>
    <w:rsid w:val="00D90209"/>
    <w:rsid w:val="00DB69A3"/>
    <w:rsid w:val="00DC434F"/>
    <w:rsid w:val="00DC5438"/>
    <w:rsid w:val="00DE1F6C"/>
    <w:rsid w:val="00DE7AF6"/>
    <w:rsid w:val="00E10148"/>
    <w:rsid w:val="00E57032"/>
    <w:rsid w:val="00E64B6C"/>
    <w:rsid w:val="00E84346"/>
    <w:rsid w:val="00EB7CBF"/>
    <w:rsid w:val="00EC6DD5"/>
    <w:rsid w:val="00EE7BD3"/>
    <w:rsid w:val="00F22DBA"/>
    <w:rsid w:val="00F44D40"/>
    <w:rsid w:val="00F90668"/>
    <w:rsid w:val="00FA3386"/>
    <w:rsid w:val="00FA50FD"/>
    <w:rsid w:val="00FC2958"/>
    <w:rsid w:val="00FF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0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06800"/>
    <w:pPr>
      <w:keepNext/>
      <w:tabs>
        <w:tab w:val="left" w:pos="4235"/>
      </w:tabs>
      <w:spacing w:line="240" w:lineRule="atLeast"/>
      <w:jc w:val="center"/>
      <w:outlineLvl w:val="0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106800"/>
    <w:pPr>
      <w:keepNext/>
      <w:widowControl w:val="0"/>
      <w:jc w:val="center"/>
      <w:outlineLvl w:val="2"/>
    </w:pPr>
    <w:rPr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06800"/>
    <w:rPr>
      <w:b/>
      <w:bCs/>
      <w:sz w:val="32"/>
      <w:szCs w:val="32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106800"/>
    <w:rPr>
      <w:b/>
      <w:bCs/>
      <w:color w:val="0000FF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106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068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 Знак"/>
    <w:basedOn w:val="a"/>
    <w:rsid w:val="0010680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BB06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E8434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E84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0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06800"/>
    <w:pPr>
      <w:keepNext/>
      <w:tabs>
        <w:tab w:val="left" w:pos="4235"/>
      </w:tabs>
      <w:spacing w:line="240" w:lineRule="atLeast"/>
      <w:jc w:val="center"/>
      <w:outlineLvl w:val="0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106800"/>
    <w:pPr>
      <w:keepNext/>
      <w:widowControl w:val="0"/>
      <w:jc w:val="center"/>
      <w:outlineLvl w:val="2"/>
    </w:pPr>
    <w:rPr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06800"/>
    <w:rPr>
      <w:b/>
      <w:bCs/>
      <w:sz w:val="32"/>
      <w:szCs w:val="32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106800"/>
    <w:rPr>
      <w:b/>
      <w:bCs/>
      <w:color w:val="0000FF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106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068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 Знак"/>
    <w:basedOn w:val="a"/>
    <w:rsid w:val="0010680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BB06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E8434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E84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25CA7-CBA4-4D0B-AA04-A534F544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Links>
    <vt:vector size="18" baseType="variant">
      <vt:variant>
        <vt:i4>6553657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consultantplus://offline/ref=0821ECD566C6C9D52AB5999A1BAB9B32E71166242D2CA7DBE0307F53bEt1L</vt:lpwstr>
      </vt:variant>
      <vt:variant>
        <vt:lpwstr/>
      </vt:variant>
      <vt:variant>
        <vt:i4>458753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consultantplus://offline/ref=0821ECD566C6C9D52AB5999A1BAB9B32E8196620282CA7DBE0307F53E1A4EF4B62B0CFDB7FEC75bAtEL</vt:lpwstr>
      </vt:variant>
      <vt:variant>
        <vt:lpwstr/>
      </vt:variant>
      <vt:variant>
        <vt:i4>458756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consultantplus://offline/ref=0821ECD566C6C9D52AB5999A1BAB9B32E8196620282CA7DBE0307F53E1A4EF4B62B0CFDB7FEC7BbAt7L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Подлесная.С</dc:creator>
  <cp:lastModifiedBy>User</cp:lastModifiedBy>
  <cp:revision>2</cp:revision>
  <cp:lastPrinted>2023-01-31T02:27:00Z</cp:lastPrinted>
  <dcterms:created xsi:type="dcterms:W3CDTF">2023-02-01T03:50:00Z</dcterms:created>
  <dcterms:modified xsi:type="dcterms:W3CDTF">2023-02-01T03:50:00Z</dcterms:modified>
</cp:coreProperties>
</file>