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7E" w:rsidRPr="00AE09AF" w:rsidRDefault="002C4F97" w:rsidP="00BE1ACB">
      <w:pPr>
        <w:widowControl/>
        <w:shd w:val="clear" w:color="auto" w:fill="FFFFFF"/>
        <w:jc w:val="center"/>
        <w:rPr>
          <w:b/>
          <w:bCs/>
          <w:sz w:val="26"/>
          <w:szCs w:val="26"/>
        </w:rPr>
      </w:pPr>
      <w:r w:rsidRPr="00AE09AF">
        <w:rPr>
          <w:b/>
          <w:bCs/>
          <w:sz w:val="26"/>
          <w:szCs w:val="26"/>
        </w:rPr>
        <w:t xml:space="preserve"> </w:t>
      </w: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99"/>
        <w:gridCol w:w="2407"/>
        <w:gridCol w:w="3711"/>
        <w:gridCol w:w="1105"/>
      </w:tblGrid>
      <w:tr w:rsidR="00713D7E" w:rsidRPr="003B1922" w:rsidTr="00307B17">
        <w:trPr>
          <w:trHeight w:val="893"/>
          <w:jc w:val="center"/>
        </w:trPr>
        <w:tc>
          <w:tcPr>
            <w:tcW w:w="9522" w:type="dxa"/>
            <w:gridSpan w:val="4"/>
          </w:tcPr>
          <w:p w:rsidR="00713D7E" w:rsidRPr="00095DA0" w:rsidRDefault="00713D7E" w:rsidP="00ED4C96">
            <w:pPr>
              <w:keepNext/>
              <w:jc w:val="center"/>
              <w:outlineLvl w:val="1"/>
              <w:rPr>
                <w:rFonts w:eastAsia="Times New Roman"/>
                <w:b/>
                <w:caps/>
                <w:spacing w:val="20"/>
                <w:sz w:val="24"/>
              </w:rPr>
            </w:pPr>
            <w:r w:rsidRPr="00095DA0">
              <w:rPr>
                <w:rFonts w:eastAsia="Times New Roman"/>
                <w:b/>
                <w:spacing w:val="20"/>
                <w:sz w:val="26"/>
              </w:rPr>
              <w:t xml:space="preserve">АДМИНИСТРАЦИЯ </w:t>
            </w:r>
            <w:r>
              <w:rPr>
                <w:rFonts w:eastAsia="Times New Roman"/>
                <w:b/>
                <w:spacing w:val="20"/>
                <w:sz w:val="26"/>
              </w:rPr>
              <w:t xml:space="preserve">БАЕВСКОГО </w:t>
            </w:r>
            <w:r w:rsidRPr="00095DA0">
              <w:rPr>
                <w:rFonts w:eastAsia="Times New Roman"/>
                <w:b/>
                <w:caps/>
                <w:spacing w:val="20"/>
                <w:sz w:val="26"/>
              </w:rPr>
              <w:t>района Алтайского края</w:t>
            </w:r>
          </w:p>
          <w:p w:rsidR="00713D7E" w:rsidRPr="00F631A9" w:rsidRDefault="00713D7E" w:rsidP="00ED4C96">
            <w:pPr>
              <w:ind w:right="-2" w:firstLine="709"/>
              <w:rPr>
                <w:rFonts w:ascii="Arial" w:eastAsia="Times New Roman" w:hAnsi="Arial"/>
                <w:sz w:val="24"/>
              </w:rPr>
            </w:pPr>
          </w:p>
        </w:tc>
      </w:tr>
      <w:tr w:rsidR="00713D7E" w:rsidRPr="003B1922" w:rsidTr="00307B17">
        <w:trPr>
          <w:trHeight w:val="425"/>
          <w:jc w:val="center"/>
        </w:trPr>
        <w:tc>
          <w:tcPr>
            <w:tcW w:w="9522" w:type="dxa"/>
            <w:gridSpan w:val="4"/>
          </w:tcPr>
          <w:p w:rsidR="00713D7E" w:rsidRPr="00F631A9" w:rsidRDefault="00713D7E" w:rsidP="00ED4C96">
            <w:pPr>
              <w:keepNext/>
              <w:jc w:val="center"/>
              <w:outlineLvl w:val="2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b/>
                <w:bCs/>
                <w:caps/>
                <w:spacing w:val="84"/>
                <w:sz w:val="36"/>
              </w:rPr>
              <w:t>ПОСТАНОВЛЕ</w:t>
            </w:r>
            <w:r w:rsidRPr="00F631A9">
              <w:rPr>
                <w:rFonts w:ascii="Arial" w:eastAsia="Times New Roman" w:hAnsi="Arial"/>
                <w:b/>
                <w:bCs/>
                <w:caps/>
                <w:spacing w:val="84"/>
                <w:sz w:val="36"/>
              </w:rPr>
              <w:t>ние</w:t>
            </w:r>
          </w:p>
        </w:tc>
      </w:tr>
      <w:tr w:rsidR="00713D7E" w:rsidRPr="003B1922" w:rsidTr="00307B17">
        <w:trPr>
          <w:trHeight w:val="866"/>
          <w:jc w:val="center"/>
        </w:trPr>
        <w:tc>
          <w:tcPr>
            <w:tcW w:w="2299" w:type="dxa"/>
            <w:tcBorders>
              <w:bottom w:val="single" w:sz="12" w:space="0" w:color="auto"/>
            </w:tcBorders>
          </w:tcPr>
          <w:p w:rsidR="00713D7E" w:rsidRDefault="00713D7E" w:rsidP="00ED4C96">
            <w:pPr>
              <w:ind w:right="-2"/>
              <w:jc w:val="both"/>
              <w:rPr>
                <w:rFonts w:ascii="Arial" w:eastAsia="Times New Roman" w:hAnsi="Arial"/>
                <w:sz w:val="24"/>
              </w:rPr>
            </w:pPr>
          </w:p>
          <w:p w:rsidR="00713D7E" w:rsidRDefault="00713D7E" w:rsidP="00ED4C96">
            <w:pPr>
              <w:ind w:right="-2"/>
              <w:jc w:val="both"/>
              <w:rPr>
                <w:rFonts w:ascii="Arial" w:eastAsia="Times New Roman" w:hAnsi="Arial"/>
                <w:sz w:val="24"/>
              </w:rPr>
            </w:pPr>
          </w:p>
          <w:p w:rsidR="00713D7E" w:rsidRPr="00F631A9" w:rsidRDefault="00713D7E" w:rsidP="00ED4C96">
            <w:pPr>
              <w:ind w:right="-2"/>
              <w:jc w:val="both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      18.03.2021</w:t>
            </w:r>
          </w:p>
        </w:tc>
        <w:tc>
          <w:tcPr>
            <w:tcW w:w="2407" w:type="dxa"/>
          </w:tcPr>
          <w:p w:rsidR="00713D7E" w:rsidRPr="00F631A9" w:rsidRDefault="00713D7E" w:rsidP="00ED4C96">
            <w:pPr>
              <w:ind w:right="-2"/>
              <w:jc w:val="both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711" w:type="dxa"/>
          </w:tcPr>
          <w:p w:rsidR="00713D7E" w:rsidRDefault="00713D7E" w:rsidP="00ED4C96">
            <w:pPr>
              <w:ind w:right="-2"/>
              <w:jc w:val="right"/>
              <w:rPr>
                <w:rFonts w:ascii="Arial" w:eastAsia="Times New Roman" w:hAnsi="Arial"/>
                <w:sz w:val="24"/>
              </w:rPr>
            </w:pPr>
          </w:p>
          <w:p w:rsidR="00713D7E" w:rsidRDefault="00713D7E" w:rsidP="00ED4C96">
            <w:pPr>
              <w:ind w:right="-2"/>
              <w:jc w:val="right"/>
              <w:rPr>
                <w:rFonts w:ascii="Arial" w:eastAsia="Times New Roman" w:hAnsi="Arial"/>
                <w:sz w:val="24"/>
              </w:rPr>
            </w:pPr>
          </w:p>
          <w:p w:rsidR="00713D7E" w:rsidRPr="00F631A9" w:rsidRDefault="00713D7E" w:rsidP="00ED4C96">
            <w:pPr>
              <w:ind w:right="-2"/>
              <w:jc w:val="righ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13D7E" w:rsidRDefault="00713D7E" w:rsidP="00ED4C96">
            <w:pPr>
              <w:ind w:right="-2"/>
              <w:rPr>
                <w:rFonts w:ascii="Arial" w:eastAsia="Times New Roman" w:hAnsi="Arial"/>
                <w:sz w:val="24"/>
              </w:rPr>
            </w:pPr>
          </w:p>
          <w:p w:rsidR="00307B17" w:rsidRDefault="00307B17" w:rsidP="00ED4C96">
            <w:pPr>
              <w:ind w:right="-2"/>
              <w:rPr>
                <w:rFonts w:ascii="Arial" w:eastAsia="Times New Roman" w:hAnsi="Arial"/>
                <w:sz w:val="24"/>
              </w:rPr>
            </w:pPr>
          </w:p>
          <w:p w:rsidR="00307B17" w:rsidRPr="00F631A9" w:rsidRDefault="00307B17" w:rsidP="00307B17">
            <w:pPr>
              <w:ind w:right="-2"/>
              <w:jc w:val="center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68</w:t>
            </w:r>
          </w:p>
        </w:tc>
      </w:tr>
    </w:tbl>
    <w:p w:rsidR="00713D7E" w:rsidRPr="00F631A9" w:rsidRDefault="00713D7E" w:rsidP="00713D7E">
      <w:pPr>
        <w:ind w:right="-2"/>
        <w:jc w:val="center"/>
        <w:rPr>
          <w:rFonts w:ascii="Arial" w:eastAsia="Times New Roman" w:hAnsi="Arial"/>
          <w:b/>
          <w:sz w:val="18"/>
        </w:rPr>
      </w:pPr>
      <w:r w:rsidRPr="00F631A9">
        <w:rPr>
          <w:rFonts w:ascii="Arial" w:eastAsia="Times New Roman" w:hAnsi="Arial"/>
          <w:b/>
          <w:sz w:val="18"/>
        </w:rPr>
        <w:t xml:space="preserve">с. </w:t>
      </w:r>
      <w:r>
        <w:rPr>
          <w:rFonts w:ascii="Arial" w:eastAsia="Times New Roman" w:hAnsi="Arial"/>
          <w:b/>
          <w:sz w:val="18"/>
        </w:rPr>
        <w:t>Баево</w:t>
      </w:r>
    </w:p>
    <w:p w:rsidR="00913D31" w:rsidRPr="00AE09AF" w:rsidRDefault="00DE4AD4">
      <w:pPr>
        <w:shd w:val="clear" w:color="auto" w:fill="FFFFFF"/>
        <w:tabs>
          <w:tab w:val="left" w:pos="1282"/>
          <w:tab w:val="left" w:pos="3802"/>
        </w:tabs>
        <w:spacing w:before="1159" w:line="317" w:lineRule="exact"/>
        <w:ind w:left="7"/>
      </w:pPr>
      <w:r w:rsidRPr="00AE09AF">
        <w:rPr>
          <w:rFonts w:eastAsia="Times New Roman"/>
          <w:spacing w:val="-16"/>
          <w:sz w:val="28"/>
          <w:szCs w:val="28"/>
        </w:rPr>
        <w:t>Об</w:t>
      </w:r>
      <w:r w:rsidR="00713D7E">
        <w:rPr>
          <w:rFonts w:eastAsia="Times New Roman"/>
          <w:spacing w:val="-16"/>
          <w:sz w:val="28"/>
          <w:szCs w:val="28"/>
        </w:rPr>
        <w:t xml:space="preserve">  </w:t>
      </w:r>
      <w:r w:rsidRPr="00AE09AF">
        <w:rPr>
          <w:rFonts w:eastAsia="Times New Roman"/>
          <w:spacing w:val="-3"/>
          <w:sz w:val="28"/>
          <w:szCs w:val="28"/>
        </w:rPr>
        <w:t>утверждении</w:t>
      </w:r>
      <w:r w:rsidR="00713D7E">
        <w:rPr>
          <w:rFonts w:eastAsia="Times New Roman"/>
          <w:spacing w:val="-3"/>
          <w:sz w:val="28"/>
          <w:szCs w:val="28"/>
        </w:rPr>
        <w:t xml:space="preserve">  </w:t>
      </w:r>
      <w:r w:rsidRPr="00AE09AF">
        <w:rPr>
          <w:rFonts w:eastAsia="Times New Roman"/>
          <w:spacing w:val="-2"/>
          <w:sz w:val="28"/>
          <w:szCs w:val="28"/>
        </w:rPr>
        <w:t>Порядка</w:t>
      </w:r>
    </w:p>
    <w:p w:rsidR="00307B17" w:rsidRDefault="00DE4AD4">
      <w:pPr>
        <w:shd w:val="clear" w:color="auto" w:fill="FFFFFF"/>
        <w:tabs>
          <w:tab w:val="left" w:pos="2772"/>
        </w:tabs>
        <w:spacing w:line="317" w:lineRule="exact"/>
        <w:ind w:right="4723"/>
        <w:jc w:val="both"/>
        <w:rPr>
          <w:rFonts w:eastAsia="Times New Roman"/>
          <w:spacing w:val="-3"/>
          <w:sz w:val="28"/>
          <w:szCs w:val="28"/>
        </w:rPr>
      </w:pPr>
      <w:r w:rsidRPr="00AE09AF">
        <w:rPr>
          <w:rFonts w:eastAsia="Times New Roman"/>
          <w:spacing w:val="-3"/>
          <w:sz w:val="28"/>
          <w:szCs w:val="28"/>
        </w:rPr>
        <w:t>предоставления субсидий</w:t>
      </w:r>
      <w:r w:rsidR="00BE1ACB" w:rsidRPr="00AE09AF">
        <w:rPr>
          <w:rFonts w:eastAsia="Times New Roman"/>
          <w:spacing w:val="-3"/>
          <w:sz w:val="28"/>
          <w:szCs w:val="28"/>
        </w:rPr>
        <w:t>,</w:t>
      </w:r>
      <w:r w:rsidR="00307B17">
        <w:rPr>
          <w:rFonts w:eastAsia="Times New Roman"/>
          <w:spacing w:val="-3"/>
          <w:sz w:val="28"/>
          <w:szCs w:val="28"/>
        </w:rPr>
        <w:t xml:space="preserve"> </w:t>
      </w:r>
      <w:r w:rsidR="00BE1ACB" w:rsidRPr="00AE09AF">
        <w:rPr>
          <w:rFonts w:eastAsia="Times New Roman"/>
          <w:spacing w:val="-3"/>
          <w:sz w:val="28"/>
          <w:szCs w:val="28"/>
        </w:rPr>
        <w:t>в том</w:t>
      </w:r>
    </w:p>
    <w:p w:rsidR="00913D31" w:rsidRPr="00AE09AF" w:rsidRDefault="00BE1ACB" w:rsidP="00307B17">
      <w:pPr>
        <w:shd w:val="clear" w:color="auto" w:fill="FFFFFF"/>
        <w:tabs>
          <w:tab w:val="left" w:pos="2772"/>
        </w:tabs>
        <w:spacing w:line="317" w:lineRule="exact"/>
        <w:ind w:right="4723"/>
        <w:jc w:val="both"/>
      </w:pPr>
      <w:r w:rsidRPr="00AE09AF">
        <w:rPr>
          <w:rFonts w:eastAsia="Times New Roman"/>
          <w:spacing w:val="-3"/>
          <w:sz w:val="28"/>
          <w:szCs w:val="28"/>
        </w:rPr>
        <w:t xml:space="preserve">числе грантов </w:t>
      </w:r>
      <w:r w:rsidR="00DE4AD4" w:rsidRPr="00AE09AF">
        <w:rPr>
          <w:rFonts w:eastAsia="Times New Roman"/>
          <w:spacing w:val="-3"/>
          <w:sz w:val="28"/>
          <w:szCs w:val="28"/>
        </w:rPr>
        <w:t xml:space="preserve"> </w:t>
      </w:r>
      <w:r w:rsidRPr="00AE09AF">
        <w:rPr>
          <w:rFonts w:eastAsia="Times New Roman"/>
          <w:spacing w:val="-3"/>
          <w:sz w:val="28"/>
          <w:szCs w:val="28"/>
        </w:rPr>
        <w:t xml:space="preserve">в форме субсидий, </w:t>
      </w:r>
      <w:r w:rsidR="00DE4AD4" w:rsidRPr="00AE09AF">
        <w:rPr>
          <w:rFonts w:eastAsia="Times New Roman"/>
          <w:spacing w:val="-3"/>
          <w:sz w:val="28"/>
          <w:szCs w:val="28"/>
        </w:rPr>
        <w:t>юридическим</w:t>
      </w:r>
      <w:r w:rsidRPr="00AE09AF">
        <w:rPr>
          <w:rFonts w:eastAsia="Times New Roman"/>
          <w:spacing w:val="-3"/>
          <w:sz w:val="28"/>
          <w:szCs w:val="28"/>
        </w:rPr>
        <w:t xml:space="preserve"> </w:t>
      </w:r>
      <w:r w:rsidR="00DE4AD4" w:rsidRPr="00AE09AF">
        <w:rPr>
          <w:rFonts w:eastAsia="Times New Roman"/>
          <w:sz w:val="28"/>
          <w:szCs w:val="28"/>
        </w:rPr>
        <w:t>лицам</w:t>
      </w:r>
      <w:r w:rsidR="00DE4AD4" w:rsidRPr="00AE09AF">
        <w:rPr>
          <w:rFonts w:eastAsia="Times New Roman"/>
          <w:spacing w:val="-3"/>
          <w:sz w:val="28"/>
          <w:szCs w:val="28"/>
        </w:rPr>
        <w:t>,</w:t>
      </w:r>
      <w:r w:rsidR="00DE4AD4" w:rsidRPr="00AE09AF">
        <w:rPr>
          <w:rFonts w:ascii="Arial" w:eastAsia="Times New Roman" w:cs="Arial"/>
          <w:sz w:val="28"/>
          <w:szCs w:val="28"/>
        </w:rPr>
        <w:tab/>
      </w:r>
      <w:r w:rsidR="00DE4AD4" w:rsidRPr="00AE09AF">
        <w:rPr>
          <w:rFonts w:eastAsia="Times New Roman"/>
          <w:spacing w:val="-17"/>
          <w:sz w:val="28"/>
          <w:szCs w:val="28"/>
        </w:rPr>
        <w:t xml:space="preserve"> </w:t>
      </w:r>
      <w:r w:rsidRPr="00AE09AF">
        <w:rPr>
          <w:rFonts w:eastAsia="Times New Roman"/>
          <w:spacing w:val="-17"/>
          <w:sz w:val="28"/>
          <w:szCs w:val="28"/>
        </w:rPr>
        <w:t>индивидуальным</w:t>
      </w:r>
      <w:r w:rsidR="00713D7E">
        <w:rPr>
          <w:rFonts w:eastAsia="Times New Roman"/>
          <w:spacing w:val="-17"/>
          <w:sz w:val="28"/>
          <w:szCs w:val="28"/>
        </w:rPr>
        <w:t xml:space="preserve"> </w:t>
      </w:r>
      <w:r w:rsidR="00DE4AD4" w:rsidRPr="00AE09AF">
        <w:rPr>
          <w:rFonts w:eastAsia="Times New Roman"/>
          <w:sz w:val="28"/>
          <w:szCs w:val="28"/>
        </w:rPr>
        <w:t xml:space="preserve">предпринимателям, </w:t>
      </w:r>
      <w:r w:rsidRPr="00AE09AF">
        <w:rPr>
          <w:rFonts w:eastAsia="Times New Roman"/>
          <w:sz w:val="28"/>
          <w:szCs w:val="28"/>
        </w:rPr>
        <w:t>а</w:t>
      </w:r>
      <w:r w:rsidR="003B3AF7">
        <w:rPr>
          <w:rFonts w:eastAsia="Times New Roman"/>
          <w:sz w:val="28"/>
          <w:szCs w:val="28"/>
        </w:rPr>
        <w:t xml:space="preserve"> </w:t>
      </w:r>
      <w:r w:rsidRPr="00AE09AF">
        <w:rPr>
          <w:rFonts w:eastAsia="Times New Roman"/>
          <w:sz w:val="28"/>
          <w:szCs w:val="28"/>
        </w:rPr>
        <w:t>также</w:t>
      </w:r>
      <w:r w:rsidR="003B3AF7">
        <w:rPr>
          <w:rFonts w:eastAsia="Times New Roman"/>
          <w:sz w:val="28"/>
          <w:szCs w:val="28"/>
        </w:rPr>
        <w:t xml:space="preserve"> </w:t>
      </w:r>
      <w:r w:rsidR="00DE4AD4" w:rsidRPr="00AE09AF">
        <w:rPr>
          <w:rFonts w:eastAsia="Times New Roman"/>
          <w:sz w:val="28"/>
          <w:szCs w:val="28"/>
        </w:rPr>
        <w:t>физическим</w:t>
      </w:r>
      <w:r w:rsidR="003B3AF7">
        <w:rPr>
          <w:rFonts w:eastAsia="Times New Roman"/>
          <w:sz w:val="28"/>
          <w:szCs w:val="28"/>
        </w:rPr>
        <w:t xml:space="preserve"> </w:t>
      </w:r>
      <w:r w:rsidR="00DE4AD4" w:rsidRPr="00AE09AF">
        <w:rPr>
          <w:rFonts w:eastAsia="Times New Roman"/>
          <w:sz w:val="28"/>
          <w:szCs w:val="28"/>
        </w:rPr>
        <w:t>лица</w:t>
      </w:r>
      <w:proofErr w:type="gramStart"/>
      <w:r w:rsidR="00DE4AD4" w:rsidRPr="00AE09AF">
        <w:rPr>
          <w:rFonts w:eastAsia="Times New Roman"/>
          <w:sz w:val="28"/>
          <w:szCs w:val="28"/>
        </w:rPr>
        <w:t>м-</w:t>
      </w:r>
      <w:proofErr w:type="gramEnd"/>
      <w:r w:rsidR="00DE4AD4" w:rsidRPr="00AE09AF">
        <w:rPr>
          <w:rFonts w:eastAsia="Times New Roman"/>
          <w:sz w:val="28"/>
          <w:szCs w:val="28"/>
        </w:rPr>
        <w:t xml:space="preserve"> производителям товаров, работ, услуг</w:t>
      </w:r>
      <w:r w:rsidRPr="00AE09AF">
        <w:rPr>
          <w:rFonts w:eastAsia="Times New Roman"/>
          <w:sz w:val="28"/>
          <w:szCs w:val="28"/>
        </w:rPr>
        <w:t xml:space="preserve"> </w:t>
      </w:r>
      <w:r w:rsidR="00DE4AD4" w:rsidRPr="00AE09AF">
        <w:rPr>
          <w:rFonts w:eastAsia="Times New Roman"/>
          <w:spacing w:val="-6"/>
          <w:sz w:val="28"/>
          <w:szCs w:val="28"/>
        </w:rPr>
        <w:t>из</w:t>
      </w:r>
      <w:r w:rsidR="00713D7E">
        <w:rPr>
          <w:rFonts w:eastAsia="Times New Roman"/>
          <w:spacing w:val="-6"/>
          <w:sz w:val="28"/>
          <w:szCs w:val="28"/>
        </w:rPr>
        <w:t xml:space="preserve"> </w:t>
      </w:r>
      <w:r w:rsidR="00DE4AD4" w:rsidRPr="00AE09AF">
        <w:rPr>
          <w:rFonts w:eastAsia="Times New Roman"/>
          <w:spacing w:val="-2"/>
          <w:sz w:val="28"/>
          <w:szCs w:val="28"/>
        </w:rPr>
        <w:t>бюджета</w:t>
      </w:r>
      <w:r w:rsidR="00713D7E">
        <w:rPr>
          <w:rFonts w:eastAsia="Times New Roman"/>
          <w:spacing w:val="-2"/>
          <w:sz w:val="28"/>
          <w:szCs w:val="28"/>
        </w:rPr>
        <w:t xml:space="preserve"> </w:t>
      </w:r>
      <w:r w:rsidRPr="00AE09AF">
        <w:rPr>
          <w:rFonts w:eastAsia="Times New Roman"/>
          <w:spacing w:val="-2"/>
          <w:sz w:val="28"/>
          <w:szCs w:val="28"/>
        </w:rPr>
        <w:t>м</w:t>
      </w:r>
      <w:r w:rsidR="00DE4AD4" w:rsidRPr="00AE09AF">
        <w:rPr>
          <w:rFonts w:eastAsia="Times New Roman"/>
          <w:spacing w:val="-4"/>
          <w:sz w:val="28"/>
          <w:szCs w:val="28"/>
        </w:rPr>
        <w:t>униципального</w:t>
      </w:r>
      <w:r w:rsidRPr="00AE09AF">
        <w:rPr>
          <w:rFonts w:eastAsia="Times New Roman"/>
          <w:spacing w:val="-4"/>
          <w:sz w:val="28"/>
          <w:szCs w:val="28"/>
        </w:rPr>
        <w:t xml:space="preserve"> </w:t>
      </w:r>
      <w:r w:rsidR="00307B17">
        <w:rPr>
          <w:rFonts w:eastAsia="Times New Roman"/>
          <w:spacing w:val="-4"/>
          <w:sz w:val="28"/>
          <w:szCs w:val="28"/>
        </w:rPr>
        <w:t>о</w:t>
      </w:r>
      <w:r w:rsidR="00DE4AD4" w:rsidRPr="00AE09AF">
        <w:rPr>
          <w:rFonts w:eastAsia="Times New Roman"/>
          <w:sz w:val="28"/>
          <w:szCs w:val="28"/>
        </w:rPr>
        <w:t xml:space="preserve">бразования </w:t>
      </w:r>
      <w:r w:rsidRPr="00AE09AF">
        <w:rPr>
          <w:rFonts w:eastAsia="Times New Roman"/>
          <w:sz w:val="28"/>
          <w:szCs w:val="28"/>
        </w:rPr>
        <w:t>Баев</w:t>
      </w:r>
      <w:r w:rsidR="00DE4AD4" w:rsidRPr="00AE09AF">
        <w:rPr>
          <w:rFonts w:eastAsia="Times New Roman"/>
          <w:sz w:val="28"/>
          <w:szCs w:val="28"/>
        </w:rPr>
        <w:t>ский район Алтайского края</w:t>
      </w:r>
    </w:p>
    <w:p w:rsidR="00506BC8" w:rsidRPr="00AE09AF" w:rsidRDefault="00506BC8">
      <w:pPr>
        <w:shd w:val="clear" w:color="auto" w:fill="FFFFFF"/>
        <w:spacing w:before="130" w:line="317" w:lineRule="exact"/>
        <w:ind w:left="7" w:right="14" w:firstLine="691"/>
        <w:jc w:val="both"/>
        <w:rPr>
          <w:rFonts w:eastAsia="Times New Roman"/>
          <w:sz w:val="28"/>
          <w:szCs w:val="28"/>
        </w:rPr>
      </w:pPr>
    </w:p>
    <w:p w:rsidR="00713D7E" w:rsidRDefault="00DE4AD4" w:rsidP="00713D7E">
      <w:pPr>
        <w:pStyle w:val="Default"/>
        <w:jc w:val="both"/>
        <w:rPr>
          <w:sz w:val="28"/>
          <w:szCs w:val="28"/>
        </w:rPr>
      </w:pPr>
      <w:proofErr w:type="gramStart"/>
      <w:r w:rsidRPr="00AE09AF">
        <w:rPr>
          <w:sz w:val="28"/>
          <w:szCs w:val="28"/>
        </w:rPr>
        <w:t>В соответствии со статьей 78</w:t>
      </w:r>
      <w:r w:rsidR="00BE1ACB" w:rsidRPr="00AE09AF">
        <w:rPr>
          <w:sz w:val="28"/>
          <w:szCs w:val="28"/>
        </w:rPr>
        <w:t>, 78.1</w:t>
      </w:r>
      <w:r w:rsidRPr="00AE09AF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</w:t>
      </w:r>
      <w:r w:rsidR="00506BC8" w:rsidRPr="00AE09AF">
        <w:rPr>
          <w:sz w:val="28"/>
          <w:szCs w:val="28"/>
        </w:rPr>
        <w:t>18</w:t>
      </w:r>
      <w:r w:rsidRPr="00AE09AF">
        <w:rPr>
          <w:spacing w:val="-1"/>
          <w:sz w:val="28"/>
          <w:szCs w:val="28"/>
        </w:rPr>
        <w:t>.09.20</w:t>
      </w:r>
      <w:r w:rsidR="00506BC8" w:rsidRPr="00AE09AF">
        <w:rPr>
          <w:spacing w:val="-1"/>
          <w:sz w:val="28"/>
          <w:szCs w:val="28"/>
        </w:rPr>
        <w:t>20 г.</w:t>
      </w:r>
      <w:r w:rsidRPr="00AE09AF">
        <w:rPr>
          <w:spacing w:val="-1"/>
          <w:sz w:val="28"/>
          <w:szCs w:val="28"/>
        </w:rPr>
        <w:t xml:space="preserve"> № </w:t>
      </w:r>
      <w:r w:rsidR="00506BC8" w:rsidRPr="00AE09AF">
        <w:rPr>
          <w:spacing w:val="-1"/>
          <w:sz w:val="28"/>
          <w:szCs w:val="28"/>
        </w:rPr>
        <w:t>1492</w:t>
      </w:r>
      <w:r w:rsidRPr="00AE09AF">
        <w:rPr>
          <w:spacing w:val="-1"/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</w:t>
      </w:r>
      <w:r w:rsidR="00506BC8" w:rsidRPr="00AE09AF">
        <w:rPr>
          <w:spacing w:val="-1"/>
          <w:sz w:val="28"/>
          <w:szCs w:val="28"/>
        </w:rPr>
        <w:t>, в том числе грантов в форме субсидий,</w:t>
      </w:r>
      <w:r w:rsidRPr="00AE09AF">
        <w:rPr>
          <w:spacing w:val="-1"/>
          <w:sz w:val="28"/>
          <w:szCs w:val="28"/>
        </w:rPr>
        <w:t xml:space="preserve"> </w:t>
      </w:r>
      <w:r w:rsidRPr="00AE09AF">
        <w:rPr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506BC8" w:rsidRPr="00AE09AF">
        <w:rPr>
          <w:sz w:val="28"/>
          <w:szCs w:val="28"/>
        </w:rPr>
        <w:t>, и о признании утратившими силу некоторых актов Правительства Российской Федерации</w:t>
      </w:r>
      <w:proofErr w:type="gramEnd"/>
      <w:r w:rsidR="00506BC8" w:rsidRPr="00AE09AF">
        <w:rPr>
          <w:sz w:val="28"/>
          <w:szCs w:val="28"/>
        </w:rPr>
        <w:t xml:space="preserve"> и отдельных положений некоторых актов Правительства Российской Федерации</w:t>
      </w:r>
      <w:r w:rsidRPr="00AE09AF">
        <w:rPr>
          <w:sz w:val="28"/>
          <w:szCs w:val="28"/>
        </w:rPr>
        <w:t xml:space="preserve">", </w:t>
      </w:r>
      <w:proofErr w:type="gramStart"/>
      <w:r w:rsidRPr="00AE09AF">
        <w:rPr>
          <w:spacing w:val="-1"/>
          <w:sz w:val="28"/>
          <w:szCs w:val="28"/>
        </w:rPr>
        <w:t xml:space="preserve">руководствуясь Уставом муниципального образования </w:t>
      </w:r>
      <w:r w:rsidR="00506BC8" w:rsidRPr="00AE09AF">
        <w:rPr>
          <w:spacing w:val="-1"/>
          <w:sz w:val="28"/>
          <w:szCs w:val="28"/>
        </w:rPr>
        <w:t>Баевс</w:t>
      </w:r>
      <w:r w:rsidRPr="00AE09AF">
        <w:rPr>
          <w:spacing w:val="-1"/>
          <w:sz w:val="28"/>
          <w:szCs w:val="28"/>
        </w:rPr>
        <w:t>кий район</w:t>
      </w:r>
      <w:r w:rsidR="00713D7E">
        <w:rPr>
          <w:spacing w:val="-1"/>
          <w:sz w:val="28"/>
          <w:szCs w:val="28"/>
        </w:rPr>
        <w:t xml:space="preserve"> Администрация района</w:t>
      </w:r>
      <w:r w:rsidRPr="00AE09AF">
        <w:rPr>
          <w:spacing w:val="-1"/>
          <w:sz w:val="28"/>
          <w:szCs w:val="28"/>
        </w:rPr>
        <w:t xml:space="preserve">, </w:t>
      </w:r>
      <w:r w:rsidR="00713D7E" w:rsidRPr="001F1C0F">
        <w:rPr>
          <w:spacing w:val="40"/>
          <w:sz w:val="28"/>
          <w:szCs w:val="28"/>
        </w:rPr>
        <w:t>постановляет</w:t>
      </w:r>
      <w:proofErr w:type="gramEnd"/>
      <w:r w:rsidR="00713D7E" w:rsidRPr="001F1C0F">
        <w:rPr>
          <w:spacing w:val="40"/>
          <w:sz w:val="28"/>
          <w:szCs w:val="28"/>
        </w:rPr>
        <w:t>:</w:t>
      </w:r>
      <w:r w:rsidR="00713D7E">
        <w:rPr>
          <w:sz w:val="28"/>
          <w:szCs w:val="28"/>
        </w:rPr>
        <w:t xml:space="preserve"> </w:t>
      </w:r>
    </w:p>
    <w:p w:rsidR="00913D31" w:rsidRPr="00AE09AF" w:rsidRDefault="00DE4AD4" w:rsidP="00713D7E">
      <w:pPr>
        <w:shd w:val="clear" w:color="auto" w:fill="FFFFFF"/>
        <w:spacing w:before="130" w:line="317" w:lineRule="exact"/>
        <w:ind w:left="7" w:right="14" w:firstLine="691"/>
        <w:jc w:val="both"/>
        <w:rPr>
          <w:spacing w:val="-26"/>
          <w:sz w:val="28"/>
          <w:szCs w:val="28"/>
        </w:rPr>
      </w:pPr>
      <w:r w:rsidRPr="00AE09AF">
        <w:rPr>
          <w:rFonts w:eastAsia="Times New Roman"/>
          <w:spacing w:val="-2"/>
          <w:sz w:val="28"/>
          <w:szCs w:val="28"/>
        </w:rPr>
        <w:t>Утвердить Порядок предоставления субсидий</w:t>
      </w:r>
      <w:r w:rsidR="00506BC8" w:rsidRPr="00AE09AF">
        <w:rPr>
          <w:rFonts w:eastAsia="Times New Roman"/>
          <w:spacing w:val="-2"/>
          <w:sz w:val="28"/>
          <w:szCs w:val="28"/>
        </w:rPr>
        <w:t>, в том числе грантов в форме субсидий,</w:t>
      </w:r>
      <w:r w:rsidRPr="00AE09AF">
        <w:rPr>
          <w:rFonts w:eastAsia="Times New Roman"/>
          <w:spacing w:val="-2"/>
          <w:sz w:val="28"/>
          <w:szCs w:val="28"/>
        </w:rPr>
        <w:t xml:space="preserve"> юридическим лицам</w:t>
      </w:r>
      <w:r w:rsidRPr="00AE09AF">
        <w:rPr>
          <w:rFonts w:eastAsia="Times New Roman"/>
          <w:spacing w:val="-1"/>
          <w:sz w:val="28"/>
          <w:szCs w:val="28"/>
        </w:rPr>
        <w:t xml:space="preserve">, </w:t>
      </w:r>
      <w:r w:rsidRPr="00AE09AF">
        <w:rPr>
          <w:rFonts w:eastAsia="Times New Roman"/>
          <w:sz w:val="28"/>
          <w:szCs w:val="28"/>
        </w:rPr>
        <w:t xml:space="preserve">индивидуальным предпринимателям, </w:t>
      </w:r>
      <w:r w:rsidR="00506BC8" w:rsidRPr="00AE09AF">
        <w:rPr>
          <w:rFonts w:eastAsia="Times New Roman"/>
          <w:sz w:val="28"/>
          <w:szCs w:val="28"/>
        </w:rPr>
        <w:t xml:space="preserve">а также </w:t>
      </w:r>
      <w:r w:rsidRPr="00AE09AF">
        <w:rPr>
          <w:rFonts w:eastAsia="Times New Roman"/>
          <w:sz w:val="28"/>
          <w:szCs w:val="28"/>
        </w:rPr>
        <w:t xml:space="preserve">физическим лицам - производителям </w:t>
      </w:r>
      <w:r w:rsidRPr="00AE09AF">
        <w:rPr>
          <w:rFonts w:eastAsia="Times New Roman"/>
          <w:spacing w:val="-1"/>
          <w:sz w:val="28"/>
          <w:szCs w:val="28"/>
        </w:rPr>
        <w:t xml:space="preserve">товаров, работ, услуг из бюджета муниципального образования </w:t>
      </w:r>
      <w:r w:rsidR="00506BC8" w:rsidRPr="00AE09AF">
        <w:rPr>
          <w:rFonts w:eastAsia="Times New Roman"/>
          <w:spacing w:val="-1"/>
          <w:sz w:val="28"/>
          <w:szCs w:val="28"/>
        </w:rPr>
        <w:t>Баевс</w:t>
      </w:r>
      <w:r w:rsidRPr="00AE09AF">
        <w:rPr>
          <w:rFonts w:eastAsia="Times New Roman"/>
          <w:spacing w:val="-1"/>
          <w:sz w:val="28"/>
          <w:szCs w:val="28"/>
        </w:rPr>
        <w:t xml:space="preserve">кий </w:t>
      </w:r>
      <w:r w:rsidRPr="00AE09AF">
        <w:rPr>
          <w:rFonts w:eastAsia="Times New Roman"/>
          <w:sz w:val="28"/>
          <w:szCs w:val="28"/>
        </w:rPr>
        <w:t>район Алтайского края.</w:t>
      </w:r>
    </w:p>
    <w:p w:rsidR="00913D31" w:rsidRPr="00AE09AF" w:rsidRDefault="000B1EE3" w:rsidP="00DE4AD4">
      <w:pPr>
        <w:numPr>
          <w:ilvl w:val="0"/>
          <w:numId w:val="1"/>
        </w:numPr>
        <w:shd w:val="clear" w:color="auto" w:fill="FFFFFF"/>
        <w:tabs>
          <w:tab w:val="left" w:pos="1015"/>
        </w:tabs>
        <w:spacing w:line="317" w:lineRule="exact"/>
        <w:ind w:left="14" w:right="7" w:firstLine="713"/>
        <w:jc w:val="both"/>
        <w:rPr>
          <w:spacing w:val="-15"/>
          <w:sz w:val="28"/>
          <w:szCs w:val="28"/>
        </w:rPr>
      </w:pPr>
      <w:proofErr w:type="gramStart"/>
      <w:r w:rsidRPr="00AE09AF">
        <w:rPr>
          <w:rFonts w:eastAsia="Times New Roman"/>
          <w:sz w:val="28"/>
          <w:szCs w:val="28"/>
        </w:rPr>
        <w:t xml:space="preserve">Разместить </w:t>
      </w:r>
      <w:r w:rsidR="00DE4AD4" w:rsidRPr="00AE09AF">
        <w:rPr>
          <w:rFonts w:eastAsia="Times New Roman"/>
          <w:sz w:val="28"/>
          <w:szCs w:val="28"/>
        </w:rPr>
        <w:t>постановление</w:t>
      </w:r>
      <w:proofErr w:type="gramEnd"/>
      <w:r w:rsidR="00DE4AD4" w:rsidRPr="00AE09AF">
        <w:rPr>
          <w:rFonts w:eastAsia="Times New Roman"/>
          <w:sz w:val="28"/>
          <w:szCs w:val="28"/>
        </w:rPr>
        <w:t xml:space="preserve"> на официальном сайте муниципального образования </w:t>
      </w:r>
      <w:r w:rsidRPr="00AE09AF">
        <w:rPr>
          <w:rFonts w:eastAsia="Times New Roman"/>
          <w:sz w:val="28"/>
          <w:szCs w:val="28"/>
        </w:rPr>
        <w:t>Баевс</w:t>
      </w:r>
      <w:r w:rsidR="00DE4AD4" w:rsidRPr="00AE09AF">
        <w:rPr>
          <w:rFonts w:eastAsia="Times New Roman"/>
          <w:sz w:val="28"/>
          <w:szCs w:val="28"/>
        </w:rPr>
        <w:t>кий район.</w:t>
      </w:r>
    </w:p>
    <w:p w:rsidR="00913D31" w:rsidRPr="00AE09AF" w:rsidRDefault="00DE4AD4">
      <w:pPr>
        <w:shd w:val="clear" w:color="auto" w:fill="FFFFFF"/>
        <w:tabs>
          <w:tab w:val="left" w:pos="1116"/>
        </w:tabs>
        <w:spacing w:line="317" w:lineRule="exact"/>
        <w:ind w:left="43" w:firstLine="691"/>
        <w:jc w:val="both"/>
      </w:pPr>
      <w:r w:rsidRPr="00AE09AF">
        <w:rPr>
          <w:spacing w:val="-12"/>
          <w:sz w:val="28"/>
          <w:szCs w:val="28"/>
        </w:rPr>
        <w:t>4.</w:t>
      </w:r>
      <w:r w:rsidRPr="00AE09AF">
        <w:rPr>
          <w:sz w:val="28"/>
          <w:szCs w:val="28"/>
        </w:rPr>
        <w:tab/>
      </w:r>
      <w:proofErr w:type="gramStart"/>
      <w:r w:rsidRPr="00AE09AF">
        <w:rPr>
          <w:rFonts w:eastAsia="Times New Roman"/>
          <w:sz w:val="28"/>
          <w:szCs w:val="28"/>
        </w:rPr>
        <w:t>Контроль за</w:t>
      </w:r>
      <w:proofErr w:type="gramEnd"/>
      <w:r w:rsidRPr="00AE09AF">
        <w:rPr>
          <w:rFonts w:eastAsia="Times New Roman"/>
          <w:sz w:val="28"/>
          <w:szCs w:val="28"/>
        </w:rPr>
        <w:t xml:space="preserve"> исполнением настоящего постановления оставляю за</w:t>
      </w:r>
      <w:r w:rsidRPr="00AE09AF">
        <w:rPr>
          <w:rFonts w:eastAsia="Times New Roman"/>
          <w:sz w:val="28"/>
          <w:szCs w:val="28"/>
        </w:rPr>
        <w:br/>
        <w:t>собой.</w:t>
      </w:r>
    </w:p>
    <w:p w:rsidR="00913D31" w:rsidRPr="00AE09AF" w:rsidRDefault="00DE4AD4">
      <w:pPr>
        <w:shd w:val="clear" w:color="auto" w:fill="FFFFFF"/>
        <w:tabs>
          <w:tab w:val="left" w:pos="4903"/>
          <w:tab w:val="left" w:pos="7711"/>
        </w:tabs>
        <w:spacing w:before="641"/>
        <w:ind w:left="43"/>
      </w:pPr>
      <w:r w:rsidRPr="00AE09AF">
        <w:rPr>
          <w:rFonts w:eastAsia="Times New Roman"/>
          <w:spacing w:val="-3"/>
          <w:sz w:val="28"/>
          <w:szCs w:val="28"/>
        </w:rPr>
        <w:t>Глава района</w:t>
      </w:r>
      <w:r w:rsidRPr="00AE09AF">
        <w:rPr>
          <w:rFonts w:ascii="Arial" w:eastAsia="Times New Roman" w:hAnsi="Arial" w:cs="Arial"/>
          <w:sz w:val="28"/>
          <w:szCs w:val="28"/>
        </w:rPr>
        <w:tab/>
      </w:r>
      <w:r w:rsidRPr="00AE09AF">
        <w:rPr>
          <w:rFonts w:ascii="Arial" w:eastAsia="Times New Roman" w:hAnsi="Arial" w:cs="Arial"/>
          <w:i/>
          <w:iCs/>
          <w:sz w:val="28"/>
          <w:szCs w:val="28"/>
        </w:rPr>
        <w:tab/>
      </w:r>
      <w:proofErr w:type="spellStart"/>
      <w:r w:rsidR="000B1EE3" w:rsidRPr="00AE09AF">
        <w:rPr>
          <w:rFonts w:eastAsia="Times New Roman"/>
          <w:spacing w:val="-3"/>
          <w:sz w:val="28"/>
          <w:szCs w:val="28"/>
        </w:rPr>
        <w:t>А.Д.Мерц</w:t>
      </w:r>
      <w:proofErr w:type="spellEnd"/>
    </w:p>
    <w:p w:rsidR="00913D31" w:rsidRPr="00AE09AF" w:rsidRDefault="00913D31">
      <w:pPr>
        <w:shd w:val="clear" w:color="auto" w:fill="FFFFFF"/>
        <w:tabs>
          <w:tab w:val="left" w:pos="4903"/>
          <w:tab w:val="left" w:pos="7711"/>
        </w:tabs>
        <w:spacing w:before="641"/>
        <w:ind w:left="43"/>
        <w:sectPr w:rsidR="00913D31" w:rsidRPr="00AE09AF">
          <w:type w:val="continuous"/>
          <w:pgSz w:w="11909" w:h="16834"/>
          <w:pgMar w:top="1188" w:right="677" w:bottom="360" w:left="1699" w:header="720" w:footer="720" w:gutter="0"/>
          <w:cols w:space="60"/>
          <w:noEndnote/>
        </w:sectPr>
      </w:pPr>
    </w:p>
    <w:p w:rsidR="00913D31" w:rsidRPr="00AE09AF" w:rsidRDefault="00DE4AD4">
      <w:pPr>
        <w:shd w:val="clear" w:color="auto" w:fill="FFFFFF"/>
        <w:spacing w:line="324" w:lineRule="exact"/>
        <w:ind w:left="6178"/>
        <w:rPr>
          <w:rFonts w:eastAsia="Times New Roman"/>
          <w:sz w:val="28"/>
          <w:szCs w:val="28"/>
        </w:rPr>
      </w:pPr>
      <w:proofErr w:type="gramStart"/>
      <w:r w:rsidRPr="00AE09AF">
        <w:rPr>
          <w:rFonts w:eastAsia="Times New Roman"/>
          <w:sz w:val="28"/>
          <w:szCs w:val="28"/>
        </w:rPr>
        <w:lastRenderedPageBreak/>
        <w:t>Утвержден</w:t>
      </w:r>
      <w:proofErr w:type="gramEnd"/>
      <w:r w:rsidRPr="00AE09AF">
        <w:rPr>
          <w:rFonts w:eastAsia="Times New Roman"/>
          <w:sz w:val="28"/>
          <w:szCs w:val="28"/>
        </w:rPr>
        <w:t xml:space="preserve"> постановлением Администрации района от </w:t>
      </w:r>
    </w:p>
    <w:p w:rsidR="000B1EE3" w:rsidRPr="00AE09AF" w:rsidRDefault="00A60CE0">
      <w:pPr>
        <w:shd w:val="clear" w:color="auto" w:fill="FFFFFF"/>
        <w:spacing w:line="324" w:lineRule="exact"/>
        <w:ind w:left="6178"/>
      </w:pPr>
      <w:r>
        <w:rPr>
          <w:rFonts w:eastAsia="Times New Roman"/>
          <w:sz w:val="28"/>
          <w:szCs w:val="28"/>
        </w:rPr>
        <w:t>18</w:t>
      </w:r>
      <w:r w:rsidR="000B1EE3" w:rsidRPr="00AE09AF">
        <w:rPr>
          <w:rFonts w:eastAsia="Times New Roman"/>
          <w:sz w:val="28"/>
          <w:szCs w:val="28"/>
        </w:rPr>
        <w:t>.</w:t>
      </w:r>
      <w:r w:rsidR="008333EC">
        <w:rPr>
          <w:rFonts w:eastAsia="Times New Roman"/>
          <w:sz w:val="28"/>
          <w:szCs w:val="28"/>
        </w:rPr>
        <w:t>03</w:t>
      </w:r>
      <w:r w:rsidR="000B1EE3" w:rsidRPr="00AE09AF">
        <w:rPr>
          <w:rFonts w:eastAsia="Times New Roman"/>
          <w:sz w:val="28"/>
          <w:szCs w:val="28"/>
        </w:rPr>
        <w:t>.202</w:t>
      </w:r>
      <w:r w:rsidR="008333EC">
        <w:rPr>
          <w:rFonts w:eastAsia="Times New Roman"/>
          <w:sz w:val="28"/>
          <w:szCs w:val="28"/>
        </w:rPr>
        <w:t>1</w:t>
      </w:r>
      <w:r w:rsidR="000B1EE3" w:rsidRPr="00AE09AF">
        <w:rPr>
          <w:rFonts w:eastAsia="Times New Roman"/>
          <w:sz w:val="28"/>
          <w:szCs w:val="28"/>
        </w:rPr>
        <w:t xml:space="preserve"> г.      №</w:t>
      </w:r>
      <w:r>
        <w:rPr>
          <w:rFonts w:eastAsia="Times New Roman"/>
          <w:sz w:val="28"/>
          <w:szCs w:val="28"/>
        </w:rPr>
        <w:t xml:space="preserve"> 68</w:t>
      </w:r>
      <w:bookmarkStart w:id="0" w:name="_GoBack"/>
      <w:bookmarkEnd w:id="0"/>
    </w:p>
    <w:p w:rsidR="00913D31" w:rsidRPr="00AE09AF" w:rsidRDefault="00DE4AD4">
      <w:pPr>
        <w:shd w:val="clear" w:color="auto" w:fill="FFFFFF"/>
        <w:spacing w:before="317" w:line="331" w:lineRule="exact"/>
        <w:ind w:right="79"/>
        <w:jc w:val="center"/>
        <w:rPr>
          <w:b/>
        </w:rPr>
      </w:pPr>
      <w:r w:rsidRPr="00AE09AF">
        <w:rPr>
          <w:rFonts w:eastAsia="Times New Roman"/>
          <w:b/>
          <w:spacing w:val="-2"/>
          <w:sz w:val="28"/>
          <w:szCs w:val="28"/>
        </w:rPr>
        <w:t>ПОРЯДОК</w:t>
      </w:r>
    </w:p>
    <w:p w:rsidR="00913D31" w:rsidRPr="00AE09AF" w:rsidRDefault="00DE4AD4" w:rsidP="000B1EE3">
      <w:pPr>
        <w:shd w:val="clear" w:color="auto" w:fill="FFFFFF"/>
        <w:spacing w:line="331" w:lineRule="exact"/>
        <w:ind w:right="72"/>
        <w:jc w:val="center"/>
        <w:rPr>
          <w:b/>
        </w:rPr>
      </w:pPr>
      <w:r w:rsidRPr="00AE09AF">
        <w:rPr>
          <w:rFonts w:eastAsia="Times New Roman"/>
          <w:b/>
          <w:sz w:val="28"/>
          <w:szCs w:val="28"/>
        </w:rPr>
        <w:t xml:space="preserve">предоставления </w:t>
      </w:r>
      <w:proofErr w:type="gramStart"/>
      <w:r w:rsidRPr="00AE09AF">
        <w:rPr>
          <w:rFonts w:eastAsia="Times New Roman"/>
          <w:b/>
          <w:sz w:val="28"/>
          <w:szCs w:val="28"/>
        </w:rPr>
        <w:t>субсидий</w:t>
      </w:r>
      <w:proofErr w:type="gramEnd"/>
      <w:r w:rsidR="000B1EE3" w:rsidRPr="00AE09AF">
        <w:rPr>
          <w:rFonts w:eastAsia="Times New Roman"/>
          <w:b/>
          <w:spacing w:val="-1"/>
          <w:sz w:val="28"/>
          <w:szCs w:val="28"/>
        </w:rPr>
        <w:t xml:space="preserve"> в том числе грантов в форме субсидий, </w:t>
      </w:r>
      <w:r w:rsidR="000B1EE3" w:rsidRPr="00AE09AF">
        <w:rPr>
          <w:rFonts w:eastAsia="Times New Roman"/>
          <w:b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Pr="00AE09AF">
        <w:rPr>
          <w:rFonts w:eastAsia="Times New Roman"/>
          <w:b/>
          <w:sz w:val="28"/>
          <w:szCs w:val="28"/>
        </w:rPr>
        <w:t xml:space="preserve"> из бюджета муниципального образования </w:t>
      </w:r>
      <w:r w:rsidR="000B1EE3" w:rsidRPr="00AE09AF">
        <w:rPr>
          <w:rFonts w:eastAsia="Times New Roman"/>
          <w:b/>
          <w:sz w:val="28"/>
          <w:szCs w:val="28"/>
        </w:rPr>
        <w:t>Баев</w:t>
      </w:r>
      <w:r w:rsidRPr="00AE09AF">
        <w:rPr>
          <w:rFonts w:eastAsia="Times New Roman"/>
          <w:b/>
          <w:sz w:val="28"/>
          <w:szCs w:val="28"/>
        </w:rPr>
        <w:t>ский район</w:t>
      </w:r>
      <w:r w:rsidR="000B1EE3" w:rsidRPr="00AE09AF">
        <w:rPr>
          <w:rFonts w:eastAsia="Times New Roman"/>
          <w:b/>
          <w:sz w:val="28"/>
          <w:szCs w:val="28"/>
        </w:rPr>
        <w:t xml:space="preserve"> </w:t>
      </w:r>
      <w:r w:rsidRPr="00AE09AF">
        <w:rPr>
          <w:rFonts w:eastAsia="Times New Roman"/>
          <w:b/>
          <w:spacing w:val="-1"/>
          <w:sz w:val="28"/>
          <w:szCs w:val="28"/>
        </w:rPr>
        <w:t>Алтайского края</w:t>
      </w:r>
    </w:p>
    <w:p w:rsidR="000B1EE3" w:rsidRPr="00AE09AF" w:rsidRDefault="000B1EE3" w:rsidP="000B1EE3">
      <w:pPr>
        <w:shd w:val="clear" w:color="auto" w:fill="FFFFFF"/>
        <w:spacing w:before="331" w:line="317" w:lineRule="exact"/>
        <w:ind w:left="14" w:right="36"/>
        <w:jc w:val="both"/>
        <w:rPr>
          <w:rFonts w:eastAsia="Times New Roman"/>
          <w:b/>
          <w:sz w:val="28"/>
          <w:szCs w:val="28"/>
        </w:rPr>
      </w:pPr>
      <w:r w:rsidRPr="00AE09AF">
        <w:rPr>
          <w:sz w:val="28"/>
          <w:szCs w:val="28"/>
        </w:rPr>
        <w:t xml:space="preserve">                              </w:t>
      </w:r>
      <w:r w:rsidR="00DE4AD4" w:rsidRPr="00AE09AF">
        <w:rPr>
          <w:b/>
          <w:sz w:val="28"/>
          <w:szCs w:val="28"/>
        </w:rPr>
        <w:t>1.</w:t>
      </w:r>
      <w:r w:rsidR="00DE4AD4" w:rsidRPr="00AE09AF">
        <w:rPr>
          <w:rFonts w:eastAsia="Times New Roman"/>
          <w:b/>
          <w:sz w:val="28"/>
          <w:szCs w:val="28"/>
        </w:rPr>
        <w:t xml:space="preserve">Общие положения </w:t>
      </w:r>
    </w:p>
    <w:p w:rsidR="00913D31" w:rsidRPr="00AE09AF" w:rsidRDefault="005E5A5B" w:rsidP="000B1EE3">
      <w:pPr>
        <w:shd w:val="clear" w:color="auto" w:fill="FFFFFF"/>
        <w:spacing w:before="331" w:line="317" w:lineRule="exact"/>
        <w:ind w:left="14" w:right="36"/>
        <w:jc w:val="both"/>
      </w:pPr>
      <w:r w:rsidRPr="00AE09AF">
        <w:rPr>
          <w:rFonts w:eastAsia="Times New Roman"/>
          <w:spacing w:val="-1"/>
          <w:sz w:val="28"/>
          <w:szCs w:val="28"/>
        </w:rPr>
        <w:t xml:space="preserve">      </w:t>
      </w:r>
      <w:proofErr w:type="gramStart"/>
      <w:r w:rsidR="00DE4AD4" w:rsidRPr="00AE09AF">
        <w:rPr>
          <w:rFonts w:eastAsia="Times New Roman"/>
          <w:spacing w:val="-1"/>
          <w:sz w:val="28"/>
          <w:szCs w:val="28"/>
        </w:rPr>
        <w:t>1.1 Настоящий Порядок регламентирует предоставление субсидий</w:t>
      </w:r>
      <w:r w:rsidR="000B1EE3" w:rsidRPr="00AE09AF">
        <w:rPr>
          <w:rFonts w:eastAsia="Times New Roman"/>
          <w:spacing w:val="-1"/>
          <w:sz w:val="28"/>
          <w:szCs w:val="28"/>
        </w:rPr>
        <w:t xml:space="preserve">, в том числе грантов в форме субсидий, </w:t>
      </w:r>
      <w:r w:rsidR="000B1EE3" w:rsidRPr="00AE09AF">
        <w:rPr>
          <w:rFonts w:eastAsia="Times New Roman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DE4AD4" w:rsidRPr="00AE09AF">
        <w:rPr>
          <w:rFonts w:eastAsia="Times New Roman"/>
          <w:spacing w:val="-1"/>
          <w:sz w:val="28"/>
          <w:szCs w:val="28"/>
        </w:rPr>
        <w:t xml:space="preserve"> </w:t>
      </w:r>
      <w:r w:rsidR="00DE4AD4" w:rsidRPr="00AE09AF">
        <w:rPr>
          <w:rFonts w:eastAsia="Times New Roman"/>
          <w:spacing w:val="-2"/>
          <w:sz w:val="28"/>
          <w:szCs w:val="28"/>
        </w:rPr>
        <w:t xml:space="preserve">(далее - субсидия), </w:t>
      </w:r>
      <w:r w:rsidR="00DE4AD4" w:rsidRPr="00AE09AF">
        <w:rPr>
          <w:rFonts w:eastAsia="Times New Roman"/>
          <w:spacing w:val="-1"/>
          <w:sz w:val="28"/>
          <w:szCs w:val="28"/>
        </w:rPr>
        <w:t xml:space="preserve">осуществляющим, деятельность на территории муниципального образования </w:t>
      </w:r>
      <w:r w:rsidR="000B1EE3" w:rsidRPr="00AE09AF">
        <w:rPr>
          <w:rFonts w:eastAsia="Times New Roman"/>
          <w:sz w:val="28"/>
          <w:szCs w:val="28"/>
        </w:rPr>
        <w:t>Баевс</w:t>
      </w:r>
      <w:r w:rsidR="00DE4AD4" w:rsidRPr="00AE09AF">
        <w:rPr>
          <w:rFonts w:eastAsia="Times New Roman"/>
          <w:sz w:val="28"/>
          <w:szCs w:val="28"/>
        </w:rPr>
        <w:t xml:space="preserve">кий район Алтайского края (далее - </w:t>
      </w:r>
      <w:r w:rsidR="000B1EE3" w:rsidRPr="00AE09AF">
        <w:rPr>
          <w:rFonts w:eastAsia="Times New Roman"/>
          <w:sz w:val="28"/>
          <w:szCs w:val="28"/>
        </w:rPr>
        <w:t>Баевс</w:t>
      </w:r>
      <w:r w:rsidR="00DE4AD4" w:rsidRPr="00AE09AF">
        <w:rPr>
          <w:rFonts w:eastAsia="Times New Roman"/>
          <w:sz w:val="28"/>
          <w:szCs w:val="28"/>
        </w:rPr>
        <w:t xml:space="preserve">кий район), на безвозмездной и безвозвратной основе за счет средств бюджета </w:t>
      </w:r>
      <w:r w:rsidR="00DE4AD4" w:rsidRPr="00AE09AF"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r w:rsidR="000B1EE3" w:rsidRPr="00AE09AF">
        <w:rPr>
          <w:rFonts w:eastAsia="Times New Roman"/>
          <w:spacing w:val="-1"/>
          <w:sz w:val="28"/>
          <w:szCs w:val="28"/>
        </w:rPr>
        <w:t>Баев</w:t>
      </w:r>
      <w:r w:rsidR="00DE4AD4" w:rsidRPr="00AE09AF">
        <w:rPr>
          <w:rFonts w:eastAsia="Times New Roman"/>
          <w:spacing w:val="-1"/>
          <w:sz w:val="28"/>
          <w:szCs w:val="28"/>
        </w:rPr>
        <w:t>ский район Алтайского края (далее -</w:t>
      </w:r>
      <w:r w:rsidR="000B1EE3" w:rsidRPr="00AE09AF">
        <w:rPr>
          <w:rFonts w:eastAsia="Times New Roman"/>
          <w:spacing w:val="-1"/>
          <w:sz w:val="28"/>
          <w:szCs w:val="28"/>
        </w:rPr>
        <w:t xml:space="preserve"> </w:t>
      </w:r>
      <w:r w:rsidR="00DE4AD4" w:rsidRPr="00AE09AF">
        <w:rPr>
          <w:rFonts w:eastAsia="Times New Roman"/>
          <w:sz w:val="28"/>
          <w:szCs w:val="28"/>
        </w:rPr>
        <w:t>районный бюджет).</w:t>
      </w:r>
      <w:proofErr w:type="gramEnd"/>
    </w:p>
    <w:p w:rsidR="00913D31" w:rsidRPr="00AE09AF" w:rsidRDefault="00DE4AD4" w:rsidP="00DE4AD4">
      <w:pPr>
        <w:numPr>
          <w:ilvl w:val="0"/>
          <w:numId w:val="2"/>
        </w:numPr>
        <w:shd w:val="clear" w:color="auto" w:fill="FFFFFF"/>
        <w:tabs>
          <w:tab w:val="left" w:pos="1303"/>
        </w:tabs>
        <w:spacing w:line="317" w:lineRule="exact"/>
        <w:ind w:left="22" w:right="29" w:firstLine="734"/>
        <w:jc w:val="both"/>
        <w:rPr>
          <w:spacing w:val="-16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t xml:space="preserve">Целью предоставления субсидий является оказание поддержки </w:t>
      </w:r>
      <w:r w:rsidRPr="00AE09AF">
        <w:rPr>
          <w:rFonts w:eastAsia="Times New Roman"/>
          <w:spacing w:val="-1"/>
          <w:sz w:val="28"/>
          <w:szCs w:val="28"/>
        </w:rPr>
        <w:t>юридическим лицам, индивидуальным предпринимателям, физическим лицам -</w:t>
      </w:r>
      <w:r w:rsidR="005E5A5B" w:rsidRPr="00AE09AF">
        <w:rPr>
          <w:rFonts w:eastAsia="Times New Roman"/>
          <w:spacing w:val="-1"/>
          <w:sz w:val="28"/>
          <w:szCs w:val="28"/>
        </w:rPr>
        <w:t xml:space="preserve"> </w:t>
      </w:r>
      <w:r w:rsidRPr="00AE09AF">
        <w:rPr>
          <w:rFonts w:eastAsia="Times New Roman"/>
          <w:sz w:val="28"/>
          <w:szCs w:val="28"/>
        </w:rPr>
        <w:t xml:space="preserve">производителям товаров, работ, услуг. Субсидии предоставляются на </w:t>
      </w:r>
      <w:r w:rsidRPr="00AE09AF">
        <w:rPr>
          <w:rFonts w:eastAsia="Times New Roman"/>
          <w:spacing w:val="-1"/>
          <w:sz w:val="28"/>
          <w:szCs w:val="28"/>
        </w:rPr>
        <w:t xml:space="preserve">возмещение затрат или недополученных доходов в связи с производством (реализацией) товаров, выполнением работ, оказанием услуг на территории </w:t>
      </w:r>
      <w:proofErr w:type="spellStart"/>
      <w:r w:rsidR="000B1EE3" w:rsidRPr="00AE09AF">
        <w:rPr>
          <w:rFonts w:eastAsia="Times New Roman"/>
          <w:sz w:val="28"/>
          <w:szCs w:val="28"/>
        </w:rPr>
        <w:t>Баев</w:t>
      </w:r>
      <w:r w:rsidRPr="00AE09AF">
        <w:rPr>
          <w:rFonts w:eastAsia="Times New Roman"/>
          <w:sz w:val="28"/>
          <w:szCs w:val="28"/>
        </w:rPr>
        <w:t>ского</w:t>
      </w:r>
      <w:proofErr w:type="spellEnd"/>
      <w:r w:rsidRPr="00AE09AF">
        <w:rPr>
          <w:rFonts w:eastAsia="Times New Roman"/>
          <w:sz w:val="28"/>
          <w:szCs w:val="28"/>
        </w:rPr>
        <w:t xml:space="preserve"> района.</w:t>
      </w:r>
    </w:p>
    <w:p w:rsidR="00913D31" w:rsidRPr="00AE09AF" w:rsidRDefault="00DE4AD4" w:rsidP="00DE4AD4">
      <w:pPr>
        <w:numPr>
          <w:ilvl w:val="0"/>
          <w:numId w:val="2"/>
        </w:numPr>
        <w:shd w:val="clear" w:color="auto" w:fill="FFFFFF"/>
        <w:tabs>
          <w:tab w:val="left" w:pos="1303"/>
        </w:tabs>
        <w:spacing w:line="317" w:lineRule="exact"/>
        <w:ind w:left="22" w:firstLine="734"/>
        <w:jc w:val="both"/>
        <w:rPr>
          <w:spacing w:val="-15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t xml:space="preserve">Главным распорядителем бюджетных средств, осуществляющим предоставление субсидии из районного бюджета в целях возмещения затрат или недополученных доходов в связи с производством (реализацией) товаров, </w:t>
      </w:r>
      <w:r w:rsidRPr="00AE09AF">
        <w:rPr>
          <w:rFonts w:eastAsia="Times New Roman"/>
          <w:spacing w:val="-1"/>
          <w:sz w:val="28"/>
          <w:szCs w:val="28"/>
        </w:rPr>
        <w:t xml:space="preserve">выполнением работ, оказанием услуг на </w:t>
      </w:r>
      <w:r w:rsidR="000B1EE3" w:rsidRPr="00AE09AF">
        <w:rPr>
          <w:rFonts w:eastAsia="Times New Roman"/>
          <w:spacing w:val="-1"/>
          <w:sz w:val="28"/>
          <w:szCs w:val="28"/>
        </w:rPr>
        <w:t xml:space="preserve">территории </w:t>
      </w:r>
      <w:proofErr w:type="spellStart"/>
      <w:r w:rsidR="000B1EE3" w:rsidRPr="00AE09AF">
        <w:rPr>
          <w:rFonts w:eastAsia="Times New Roman"/>
          <w:spacing w:val="-1"/>
          <w:sz w:val="28"/>
          <w:szCs w:val="28"/>
        </w:rPr>
        <w:t>Баев</w:t>
      </w:r>
      <w:r w:rsidRPr="00AE09AF">
        <w:rPr>
          <w:rFonts w:eastAsia="Times New Roman"/>
          <w:spacing w:val="-1"/>
          <w:sz w:val="28"/>
          <w:szCs w:val="28"/>
        </w:rPr>
        <w:t>ского</w:t>
      </w:r>
      <w:proofErr w:type="spellEnd"/>
      <w:r w:rsidRPr="00AE09AF">
        <w:rPr>
          <w:rFonts w:eastAsia="Times New Roman"/>
          <w:spacing w:val="-1"/>
          <w:sz w:val="28"/>
          <w:szCs w:val="28"/>
        </w:rPr>
        <w:t xml:space="preserve"> района, является </w:t>
      </w:r>
      <w:r w:rsidRPr="00AE09AF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0B1EE3" w:rsidRPr="00AE09AF">
        <w:rPr>
          <w:rFonts w:eastAsia="Times New Roman"/>
          <w:sz w:val="28"/>
          <w:szCs w:val="28"/>
        </w:rPr>
        <w:t>Баев</w:t>
      </w:r>
      <w:r w:rsidRPr="00AE09AF">
        <w:rPr>
          <w:rFonts w:eastAsia="Times New Roman"/>
          <w:sz w:val="28"/>
          <w:szCs w:val="28"/>
        </w:rPr>
        <w:t>ского</w:t>
      </w:r>
      <w:proofErr w:type="spellEnd"/>
      <w:r w:rsidRPr="00AE09AF">
        <w:rPr>
          <w:rFonts w:eastAsia="Times New Roman"/>
          <w:sz w:val="28"/>
          <w:szCs w:val="28"/>
        </w:rPr>
        <w:t xml:space="preserve"> района Алтайского края (далее -</w:t>
      </w:r>
      <w:r w:rsidR="000B1EE3" w:rsidRPr="00AE09AF">
        <w:rPr>
          <w:rFonts w:eastAsia="Times New Roman"/>
          <w:sz w:val="28"/>
          <w:szCs w:val="28"/>
        </w:rPr>
        <w:t xml:space="preserve"> </w:t>
      </w:r>
      <w:r w:rsidRPr="00AE09AF">
        <w:rPr>
          <w:rFonts w:eastAsia="Times New Roman"/>
          <w:sz w:val="28"/>
          <w:szCs w:val="28"/>
        </w:rPr>
        <w:t>Администрация района).</w:t>
      </w:r>
    </w:p>
    <w:p w:rsidR="00913D31" w:rsidRPr="00AE09AF" w:rsidRDefault="00DE4AD4" w:rsidP="000B1EE3">
      <w:pPr>
        <w:numPr>
          <w:ilvl w:val="0"/>
          <w:numId w:val="2"/>
        </w:numPr>
        <w:shd w:val="clear" w:color="auto" w:fill="FFFFFF"/>
        <w:tabs>
          <w:tab w:val="left" w:pos="1303"/>
        </w:tabs>
        <w:spacing w:before="22" w:line="317" w:lineRule="exact"/>
        <w:ind w:left="65" w:right="7" w:firstLine="734"/>
        <w:jc w:val="both"/>
      </w:pPr>
      <w:r w:rsidRPr="00AE09AF">
        <w:rPr>
          <w:rFonts w:eastAsia="Times New Roman"/>
          <w:sz w:val="28"/>
          <w:szCs w:val="28"/>
        </w:rPr>
        <w:t xml:space="preserve">Предоставление субсидий осуществляется в пределах бюджетных </w:t>
      </w:r>
      <w:r w:rsidRPr="00AE09AF">
        <w:rPr>
          <w:rFonts w:eastAsia="Times New Roman"/>
          <w:spacing w:val="-2"/>
          <w:sz w:val="28"/>
          <w:szCs w:val="28"/>
        </w:rPr>
        <w:t xml:space="preserve">ассигнований, предусмотренных в районном бюджете на текущий финансовый </w:t>
      </w:r>
      <w:r w:rsidRPr="00AE09AF">
        <w:rPr>
          <w:rFonts w:eastAsia="Times New Roman"/>
          <w:sz w:val="28"/>
          <w:szCs w:val="28"/>
        </w:rPr>
        <w:t>год, и лимитов бюджетных обязательств, утвержденных в установленном порядке  на  предоставление  субсидий,  на  безвозмездной  и  безвозвратной</w:t>
      </w:r>
      <w:r w:rsidR="000B1EE3" w:rsidRPr="00AE09AF">
        <w:rPr>
          <w:rFonts w:eastAsia="Times New Roman"/>
          <w:sz w:val="28"/>
          <w:szCs w:val="28"/>
        </w:rPr>
        <w:t xml:space="preserve"> </w:t>
      </w:r>
      <w:r w:rsidRPr="00AE09AF">
        <w:rPr>
          <w:rFonts w:eastAsia="Times New Roman"/>
          <w:spacing w:val="-4"/>
          <w:sz w:val="28"/>
          <w:szCs w:val="28"/>
        </w:rPr>
        <w:t>основе.</w:t>
      </w:r>
    </w:p>
    <w:p w:rsidR="00913D31" w:rsidRPr="00AE09AF" w:rsidRDefault="00DE4AD4">
      <w:pPr>
        <w:shd w:val="clear" w:color="auto" w:fill="FFFFFF"/>
        <w:tabs>
          <w:tab w:val="left" w:pos="1404"/>
          <w:tab w:val="left" w:pos="2398"/>
          <w:tab w:val="left" w:pos="5155"/>
          <w:tab w:val="left" w:pos="7978"/>
        </w:tabs>
        <w:spacing w:line="324" w:lineRule="exact"/>
        <w:ind w:left="72" w:firstLine="720"/>
        <w:jc w:val="both"/>
      </w:pPr>
      <w:r w:rsidRPr="00AE09AF">
        <w:rPr>
          <w:spacing w:val="-14"/>
          <w:sz w:val="28"/>
          <w:szCs w:val="28"/>
        </w:rPr>
        <w:t>1.5.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z w:val="28"/>
          <w:szCs w:val="28"/>
        </w:rPr>
        <w:t>Право на получение субсидии имеют юридические лица</w:t>
      </w:r>
      <w:r w:rsidRPr="00AE09AF">
        <w:rPr>
          <w:rFonts w:eastAsia="Times New Roman"/>
          <w:spacing w:val="-5"/>
          <w:sz w:val="28"/>
          <w:szCs w:val="28"/>
        </w:rPr>
        <w:t>,</w:t>
      </w:r>
      <w:r w:rsidR="000B1EE3" w:rsidRPr="00AE09AF">
        <w:rPr>
          <w:rFonts w:eastAsia="Times New Roman"/>
          <w:spacing w:val="-5"/>
          <w:sz w:val="28"/>
          <w:szCs w:val="28"/>
        </w:rPr>
        <w:t xml:space="preserve"> </w:t>
      </w:r>
      <w:r w:rsidRPr="00AE09AF">
        <w:rPr>
          <w:rFonts w:eastAsia="Times New Roman"/>
          <w:spacing w:val="-1"/>
          <w:sz w:val="28"/>
          <w:szCs w:val="28"/>
        </w:rPr>
        <w:t xml:space="preserve">индивидуальные предприниматели, </w:t>
      </w:r>
      <w:r w:rsidR="000B1EE3" w:rsidRPr="00AE09AF">
        <w:rPr>
          <w:rFonts w:eastAsia="Times New Roman"/>
          <w:spacing w:val="-1"/>
          <w:sz w:val="28"/>
          <w:szCs w:val="28"/>
        </w:rPr>
        <w:t xml:space="preserve">а также </w:t>
      </w:r>
      <w:r w:rsidRPr="00AE09AF">
        <w:rPr>
          <w:rFonts w:eastAsia="Times New Roman"/>
          <w:spacing w:val="-1"/>
          <w:sz w:val="28"/>
          <w:szCs w:val="28"/>
        </w:rPr>
        <w:t>физические лица - производители товаров,</w:t>
      </w:r>
      <w:r w:rsidR="000B1EE3" w:rsidRPr="00AE09AF">
        <w:rPr>
          <w:rFonts w:eastAsia="Times New Roman"/>
          <w:spacing w:val="-1"/>
          <w:sz w:val="28"/>
          <w:szCs w:val="28"/>
        </w:rPr>
        <w:t xml:space="preserve"> </w:t>
      </w:r>
      <w:r w:rsidRPr="00AE09AF">
        <w:rPr>
          <w:rFonts w:eastAsia="Times New Roman"/>
          <w:sz w:val="28"/>
          <w:szCs w:val="28"/>
        </w:rPr>
        <w:t>работ, услуг, удовлетворяющие следующим критериям:</w:t>
      </w:r>
    </w:p>
    <w:p w:rsidR="00913D31" w:rsidRPr="00AE09AF" w:rsidRDefault="00913D31">
      <w:pPr>
        <w:shd w:val="clear" w:color="auto" w:fill="FFFFFF"/>
        <w:tabs>
          <w:tab w:val="left" w:pos="1404"/>
          <w:tab w:val="left" w:pos="2398"/>
          <w:tab w:val="left" w:pos="5155"/>
          <w:tab w:val="left" w:pos="7978"/>
        </w:tabs>
        <w:spacing w:line="324" w:lineRule="exact"/>
        <w:ind w:left="72" w:firstLine="720"/>
        <w:jc w:val="both"/>
        <w:sectPr w:rsidR="00913D31" w:rsidRPr="00AE09AF">
          <w:pgSz w:w="11909" w:h="16834"/>
          <w:pgMar w:top="1296" w:right="626" w:bottom="360" w:left="1714" w:header="720" w:footer="720" w:gutter="0"/>
          <w:cols w:space="60"/>
          <w:noEndnote/>
        </w:sectPr>
      </w:pPr>
    </w:p>
    <w:p w:rsidR="00913D31" w:rsidRPr="00AE09AF" w:rsidRDefault="00DE4AD4">
      <w:pPr>
        <w:shd w:val="clear" w:color="auto" w:fill="FFFFFF"/>
        <w:tabs>
          <w:tab w:val="left" w:pos="1274"/>
        </w:tabs>
        <w:spacing w:line="353" w:lineRule="exact"/>
        <w:ind w:right="94" w:firstLine="734"/>
        <w:jc w:val="both"/>
      </w:pPr>
      <w:r w:rsidRPr="00AE09AF">
        <w:rPr>
          <w:spacing w:val="-20"/>
          <w:sz w:val="28"/>
          <w:szCs w:val="28"/>
        </w:rPr>
        <w:lastRenderedPageBreak/>
        <w:t>1)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z w:val="28"/>
          <w:szCs w:val="28"/>
        </w:rPr>
        <w:t>наличие регистрации получателя субсидий на территории</w:t>
      </w:r>
      <w:r w:rsidR="005E5A5B" w:rsidRPr="00AE09AF">
        <w:rPr>
          <w:rFonts w:eastAsia="Times New Roman"/>
          <w:sz w:val="28"/>
          <w:szCs w:val="28"/>
        </w:rPr>
        <w:t xml:space="preserve"> </w:t>
      </w:r>
      <w:proofErr w:type="spellStart"/>
      <w:r w:rsidR="005E5A5B" w:rsidRPr="00AE09AF">
        <w:rPr>
          <w:rFonts w:eastAsia="Times New Roman"/>
          <w:sz w:val="28"/>
          <w:szCs w:val="28"/>
        </w:rPr>
        <w:t>Баевс</w:t>
      </w:r>
      <w:r w:rsidRPr="00AE09AF">
        <w:rPr>
          <w:rFonts w:eastAsia="Times New Roman"/>
          <w:sz w:val="28"/>
          <w:szCs w:val="28"/>
        </w:rPr>
        <w:t>кого</w:t>
      </w:r>
      <w:proofErr w:type="spellEnd"/>
      <w:r w:rsidRPr="00AE09AF">
        <w:rPr>
          <w:rFonts w:eastAsia="Times New Roman"/>
          <w:sz w:val="28"/>
          <w:szCs w:val="28"/>
        </w:rPr>
        <w:t xml:space="preserve"> района;</w:t>
      </w:r>
    </w:p>
    <w:p w:rsidR="00913D31" w:rsidRPr="00AE09AF" w:rsidRDefault="00DE4AD4">
      <w:pPr>
        <w:shd w:val="clear" w:color="auto" w:fill="FFFFFF"/>
        <w:tabs>
          <w:tab w:val="left" w:pos="1166"/>
        </w:tabs>
        <w:spacing w:line="324" w:lineRule="exact"/>
        <w:ind w:left="7" w:right="94" w:firstLine="706"/>
        <w:jc w:val="both"/>
      </w:pPr>
      <w:r w:rsidRPr="00AE09AF">
        <w:rPr>
          <w:spacing w:val="-11"/>
          <w:sz w:val="28"/>
          <w:szCs w:val="28"/>
        </w:rPr>
        <w:t>2)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pacing w:val="-1"/>
          <w:sz w:val="28"/>
          <w:szCs w:val="28"/>
        </w:rPr>
        <w:t>соответствие сферы деятельности получателей субсидий видам</w:t>
      </w:r>
      <w:r w:rsidR="005E5A5B" w:rsidRPr="00AE09AF">
        <w:rPr>
          <w:rFonts w:eastAsia="Times New Roman"/>
          <w:spacing w:val="-1"/>
          <w:sz w:val="28"/>
          <w:szCs w:val="28"/>
        </w:rPr>
        <w:t xml:space="preserve"> </w:t>
      </w:r>
      <w:r w:rsidRPr="00AE09AF">
        <w:rPr>
          <w:rFonts w:eastAsia="Times New Roman"/>
          <w:sz w:val="28"/>
          <w:szCs w:val="28"/>
        </w:rPr>
        <w:t xml:space="preserve">деятельности, определенным решением о бюджете на очередной </w:t>
      </w:r>
      <w:proofErr w:type="gramStart"/>
      <w:r w:rsidRPr="00AE09AF">
        <w:rPr>
          <w:rFonts w:eastAsia="Times New Roman"/>
          <w:sz w:val="28"/>
          <w:szCs w:val="28"/>
        </w:rPr>
        <w:t>финансовый</w:t>
      </w:r>
      <w:proofErr w:type="gramEnd"/>
    </w:p>
    <w:p w:rsidR="00913D31" w:rsidRPr="00AE09AF" w:rsidRDefault="00DE4AD4">
      <w:pPr>
        <w:shd w:val="clear" w:color="auto" w:fill="FFFFFF"/>
        <w:spacing w:before="36"/>
        <w:ind w:left="7"/>
      </w:pPr>
      <w:r w:rsidRPr="00AE09AF">
        <w:rPr>
          <w:rFonts w:eastAsia="Times New Roman"/>
          <w:spacing w:val="-5"/>
          <w:sz w:val="28"/>
          <w:szCs w:val="28"/>
        </w:rPr>
        <w:t>год;</w:t>
      </w:r>
    </w:p>
    <w:p w:rsidR="00913D31" w:rsidRPr="00AE09AF" w:rsidRDefault="00DE4AD4">
      <w:pPr>
        <w:shd w:val="clear" w:color="auto" w:fill="FFFFFF"/>
        <w:tabs>
          <w:tab w:val="left" w:pos="1022"/>
        </w:tabs>
        <w:ind w:left="720"/>
      </w:pPr>
      <w:r w:rsidRPr="00AE09AF">
        <w:rPr>
          <w:spacing w:val="-11"/>
          <w:sz w:val="28"/>
          <w:szCs w:val="28"/>
        </w:rPr>
        <w:t>3)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z w:val="28"/>
          <w:szCs w:val="28"/>
        </w:rPr>
        <w:t>соблюдение условий, указанных в пункте 2.10 настоящего Порядка.</w:t>
      </w:r>
    </w:p>
    <w:p w:rsidR="005E5A5B" w:rsidRPr="00AE09AF" w:rsidRDefault="005E5A5B">
      <w:pPr>
        <w:shd w:val="clear" w:color="auto" w:fill="FFFFFF"/>
        <w:spacing w:before="324" w:line="324" w:lineRule="exact"/>
        <w:ind w:right="43"/>
        <w:jc w:val="center"/>
        <w:rPr>
          <w:b/>
          <w:spacing w:val="-5"/>
          <w:sz w:val="28"/>
          <w:szCs w:val="28"/>
        </w:rPr>
      </w:pPr>
      <w:r w:rsidRPr="00AE09AF">
        <w:rPr>
          <w:b/>
          <w:spacing w:val="-5"/>
          <w:sz w:val="28"/>
          <w:szCs w:val="28"/>
        </w:rPr>
        <w:t>2.Порядок проведения отбора получателей субсидий для предоставления субсидий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</w:rPr>
      </w:pPr>
    </w:p>
    <w:p w:rsidR="005E5A5B" w:rsidRPr="00AE09AF" w:rsidRDefault="002D6F4C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AE09AF">
        <w:rPr>
          <w:rFonts w:eastAsia="Times New Roman"/>
          <w:sz w:val="28"/>
          <w:szCs w:val="28"/>
        </w:rPr>
        <w:t>2.1.</w:t>
      </w:r>
      <w:r w:rsidR="005E5A5B" w:rsidRPr="00AE09AF">
        <w:rPr>
          <w:rFonts w:eastAsia="Times New Roman"/>
          <w:sz w:val="28"/>
          <w:szCs w:val="28"/>
        </w:rPr>
        <w:t>В  случае, если субсидия предоставляется по результатам отбора</w:t>
      </w:r>
      <w:r w:rsidR="00F538A8" w:rsidRPr="00AE09AF">
        <w:rPr>
          <w:rFonts w:eastAsia="Times New Roman"/>
          <w:sz w:val="28"/>
          <w:szCs w:val="28"/>
        </w:rPr>
        <w:t>, то производится</w:t>
      </w:r>
      <w:bookmarkStart w:id="1" w:name="dst100034"/>
      <w:bookmarkStart w:id="2" w:name="dst100035"/>
      <w:bookmarkEnd w:id="1"/>
      <w:bookmarkEnd w:id="2"/>
      <w:r w:rsidR="00F538A8" w:rsidRPr="00AE09AF">
        <w:rPr>
          <w:rFonts w:eastAsia="Times New Roman"/>
          <w:sz w:val="28"/>
          <w:szCs w:val="28"/>
        </w:rPr>
        <w:t xml:space="preserve"> </w:t>
      </w:r>
      <w:r w:rsidR="005E5A5B" w:rsidRPr="00AE09AF">
        <w:rPr>
          <w:rFonts w:eastAsia="Times New Roman"/>
          <w:sz w:val="28"/>
          <w:szCs w:val="28"/>
        </w:rPr>
        <w:t>запрос предложений, который указывается при определении получателя субсидии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 на участие в отборе</w:t>
      </w:r>
      <w:r w:rsidR="00F538A8" w:rsidRPr="00AE09AF">
        <w:rPr>
          <w:rFonts w:eastAsia="Times New Roman"/>
          <w:sz w:val="28"/>
          <w:szCs w:val="28"/>
        </w:rPr>
        <w:t>.</w:t>
      </w:r>
      <w:proofErr w:type="gramEnd"/>
    </w:p>
    <w:p w:rsidR="005E5A5B" w:rsidRPr="00AE09AF" w:rsidRDefault="002D6F4C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" w:name="dst100036"/>
      <w:bookmarkEnd w:id="3"/>
      <w:r w:rsidRPr="00AE09AF">
        <w:rPr>
          <w:rFonts w:eastAsia="Times New Roman"/>
          <w:sz w:val="28"/>
          <w:szCs w:val="28"/>
        </w:rPr>
        <w:t>2.2.</w:t>
      </w:r>
      <w:r w:rsidR="00F538A8" w:rsidRPr="00AE09AF">
        <w:rPr>
          <w:rFonts w:eastAsia="Times New Roman"/>
          <w:sz w:val="28"/>
          <w:szCs w:val="28"/>
        </w:rPr>
        <w:t>Главным распорядителем как получателем бюджетных средств</w:t>
      </w:r>
      <w:r w:rsidR="005E5A5B" w:rsidRPr="00AE09AF">
        <w:rPr>
          <w:rFonts w:eastAsia="Times New Roman"/>
          <w:sz w:val="28"/>
          <w:szCs w:val="28"/>
        </w:rPr>
        <w:t xml:space="preserve"> </w:t>
      </w:r>
      <w:r w:rsidR="00F538A8" w:rsidRPr="00AE09AF">
        <w:rPr>
          <w:rFonts w:eastAsia="Times New Roman"/>
          <w:sz w:val="28"/>
          <w:szCs w:val="28"/>
        </w:rPr>
        <w:t xml:space="preserve">за </w:t>
      </w:r>
      <w:r w:rsidR="003F5E83" w:rsidRPr="00AE09AF">
        <w:rPr>
          <w:rFonts w:eastAsia="Times New Roman"/>
          <w:sz w:val="28"/>
          <w:szCs w:val="28"/>
        </w:rPr>
        <w:t>2 месяца</w:t>
      </w:r>
      <w:r w:rsidR="00F538A8" w:rsidRPr="00AE09AF">
        <w:rPr>
          <w:rFonts w:eastAsia="Times New Roman"/>
          <w:sz w:val="28"/>
          <w:szCs w:val="28"/>
        </w:rPr>
        <w:t xml:space="preserve"> до проведения отбора производится </w:t>
      </w:r>
      <w:r w:rsidR="005E5A5B" w:rsidRPr="00AE09AF">
        <w:rPr>
          <w:rFonts w:eastAsia="Times New Roman"/>
          <w:sz w:val="28"/>
          <w:szCs w:val="28"/>
        </w:rPr>
        <w:t xml:space="preserve"> размещения на едином портале, а также  на официальном сайте главного распорядителя как получателя бюджетных средств в информационно-телекоммуникационной сети "Интернет" объявлени</w:t>
      </w:r>
      <w:r w:rsidR="00F538A8" w:rsidRPr="00AE09AF">
        <w:rPr>
          <w:rFonts w:eastAsia="Times New Roman"/>
          <w:sz w:val="28"/>
          <w:szCs w:val="28"/>
        </w:rPr>
        <w:t>е</w:t>
      </w:r>
      <w:r w:rsidR="005E5A5B" w:rsidRPr="00AE09AF">
        <w:rPr>
          <w:rFonts w:eastAsia="Times New Roman"/>
          <w:sz w:val="28"/>
          <w:szCs w:val="28"/>
        </w:rPr>
        <w:t xml:space="preserve"> о проведении отбора с указанием: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4" w:name="dst100037"/>
      <w:bookmarkEnd w:id="4"/>
      <w:r w:rsidRPr="00AE09AF">
        <w:rPr>
          <w:rFonts w:eastAsia="Times New Roman"/>
          <w:sz w:val="28"/>
          <w:szCs w:val="28"/>
        </w:rPr>
        <w:t>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5" w:name="dst100038"/>
      <w:bookmarkEnd w:id="5"/>
      <w:r w:rsidRPr="00AE09AF">
        <w:rPr>
          <w:rFonts w:eastAsia="Times New Roman"/>
          <w:sz w:val="28"/>
          <w:szCs w:val="28"/>
        </w:rPr>
        <w:t>наименования, места нахождения, почтового адреса, адреса электронной почты главного распорядителя как получателя бюджетных средств;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6" w:name="dst100039"/>
      <w:bookmarkEnd w:id="6"/>
      <w:r w:rsidRPr="00AE09AF">
        <w:rPr>
          <w:rFonts w:eastAsia="Times New Roman"/>
          <w:sz w:val="28"/>
          <w:szCs w:val="28"/>
        </w:rPr>
        <w:t>целей предоставления субсидии, а также результатов предоставления субсидии;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7" w:name="dst100040"/>
      <w:bookmarkEnd w:id="7"/>
      <w:r w:rsidRPr="00AE09AF">
        <w:rPr>
          <w:rFonts w:eastAsia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8" w:name="dst100041"/>
      <w:bookmarkEnd w:id="8"/>
      <w:r w:rsidRPr="00AE09AF">
        <w:rPr>
          <w:rFonts w:eastAsia="Times New Roman"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9" w:name="dst100042"/>
      <w:bookmarkEnd w:id="9"/>
      <w:r w:rsidRPr="00AE09AF">
        <w:rPr>
          <w:rFonts w:eastAsia="Times New Roman"/>
          <w:sz w:val="28"/>
          <w:szCs w:val="28"/>
        </w:rPr>
        <w:t xml:space="preserve">порядка подачи </w:t>
      </w:r>
      <w:r w:rsidR="003F5E83" w:rsidRPr="00AE09AF">
        <w:rPr>
          <w:rFonts w:eastAsia="Times New Roman"/>
          <w:sz w:val="28"/>
          <w:szCs w:val="28"/>
        </w:rPr>
        <w:t>з</w:t>
      </w:r>
      <w:r w:rsidRPr="00AE09AF">
        <w:rPr>
          <w:rFonts w:eastAsia="Times New Roman"/>
          <w:sz w:val="28"/>
          <w:szCs w:val="28"/>
        </w:rPr>
        <w:t>аявок участниками отбора и требований, предъявляемых к форме и содержанию заявок, подаваемых участниками отбора;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10" w:name="dst100043"/>
      <w:bookmarkEnd w:id="10"/>
      <w:r w:rsidRPr="00AE09AF">
        <w:rPr>
          <w:rFonts w:eastAsia="Times New Roman"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AE09AF">
        <w:rPr>
          <w:rFonts w:eastAsia="Times New Roman"/>
          <w:sz w:val="28"/>
          <w:szCs w:val="28"/>
        </w:rPr>
        <w:t>определяющего</w:t>
      </w:r>
      <w:proofErr w:type="gramEnd"/>
      <w:r w:rsidRPr="00AE09AF">
        <w:rPr>
          <w:rFonts w:eastAsia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11" w:name="dst100044"/>
      <w:bookmarkEnd w:id="11"/>
      <w:r w:rsidRPr="00AE09AF">
        <w:rPr>
          <w:rFonts w:eastAsia="Times New Roman"/>
          <w:sz w:val="28"/>
          <w:szCs w:val="28"/>
        </w:rPr>
        <w:t>правил рассмотрения и оценки заявок участников отбора;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12" w:name="dst100045"/>
      <w:bookmarkEnd w:id="12"/>
      <w:r w:rsidRPr="00AE09AF">
        <w:rPr>
          <w:rFonts w:eastAsia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13" w:name="dst100046"/>
      <w:bookmarkEnd w:id="13"/>
      <w:proofErr w:type="gramStart"/>
      <w:r w:rsidRPr="00AE09AF">
        <w:rPr>
          <w:rFonts w:eastAsia="Times New Roman"/>
          <w:sz w:val="28"/>
          <w:szCs w:val="28"/>
        </w:rPr>
        <w:lastRenderedPageBreak/>
        <w:t>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AE09AF">
        <w:rPr>
          <w:rFonts w:eastAsia="Times New Roman"/>
          <w:sz w:val="28"/>
          <w:szCs w:val="28"/>
        </w:rPr>
        <w:t>, оказанием услуг, предусмотрено заключение соглашения);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14" w:name="dst100047"/>
      <w:bookmarkEnd w:id="14"/>
      <w:r w:rsidRPr="00AE09AF">
        <w:rPr>
          <w:rFonts w:eastAsia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AE09AF">
        <w:rPr>
          <w:rFonts w:eastAsia="Times New Roman"/>
          <w:sz w:val="28"/>
          <w:szCs w:val="28"/>
        </w:rPr>
        <w:t>уклонившимся</w:t>
      </w:r>
      <w:proofErr w:type="gramEnd"/>
      <w:r w:rsidRPr="00AE09AF">
        <w:rPr>
          <w:rFonts w:eastAsia="Times New Roman"/>
          <w:sz w:val="28"/>
          <w:szCs w:val="28"/>
        </w:rPr>
        <w:t xml:space="preserve"> от заключения соглашения;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15" w:name="dst100048"/>
      <w:bookmarkEnd w:id="15"/>
      <w:r w:rsidRPr="00AE09AF">
        <w:rPr>
          <w:rFonts w:eastAsia="Times New Roman"/>
          <w:sz w:val="28"/>
          <w:szCs w:val="28"/>
        </w:rPr>
        <w:t>даты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:rsidR="005E5A5B" w:rsidRPr="00AE09AF" w:rsidRDefault="002D6F4C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16" w:name="dst100049"/>
      <w:bookmarkStart w:id="17" w:name="dst100050"/>
      <w:bookmarkEnd w:id="16"/>
      <w:bookmarkEnd w:id="17"/>
      <w:r w:rsidRPr="00AE09AF">
        <w:rPr>
          <w:rFonts w:eastAsia="Times New Roman"/>
          <w:sz w:val="28"/>
          <w:szCs w:val="28"/>
        </w:rPr>
        <w:t>2.3.</w:t>
      </w:r>
      <w:r w:rsidR="003F5E83" w:rsidRPr="00AE09AF">
        <w:rPr>
          <w:rFonts w:eastAsia="Times New Roman"/>
          <w:sz w:val="28"/>
          <w:szCs w:val="28"/>
        </w:rPr>
        <w:t>Т</w:t>
      </w:r>
      <w:r w:rsidR="005E5A5B" w:rsidRPr="00AE09AF">
        <w:rPr>
          <w:rFonts w:eastAsia="Times New Roman"/>
          <w:sz w:val="28"/>
          <w:szCs w:val="28"/>
        </w:rPr>
        <w:t>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18" w:name="dst100051"/>
      <w:bookmarkEnd w:id="18"/>
      <w:r w:rsidRPr="00AE09AF">
        <w:rPr>
          <w:rFonts w:eastAsia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19" w:name="dst100052"/>
      <w:bookmarkEnd w:id="19"/>
      <w:r w:rsidRPr="00AE09AF">
        <w:rPr>
          <w:rFonts w:eastAsia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</w:t>
      </w:r>
      <w:r w:rsidR="003F5E83" w:rsidRPr="00AE09AF">
        <w:rPr>
          <w:rFonts w:eastAsia="Times New Roman"/>
          <w:sz w:val="28"/>
          <w:szCs w:val="28"/>
        </w:rPr>
        <w:t xml:space="preserve">районный </w:t>
      </w:r>
      <w:r w:rsidRPr="00AE09AF">
        <w:rPr>
          <w:rFonts w:eastAsia="Times New Roman"/>
          <w:sz w:val="28"/>
          <w:szCs w:val="28"/>
        </w:rPr>
        <w:t xml:space="preserve">бюджет, субсидий, бюджетных инвестиций, </w:t>
      </w:r>
      <w:proofErr w:type="gramStart"/>
      <w:r w:rsidRPr="00AE09AF">
        <w:rPr>
          <w:rFonts w:eastAsia="Times New Roman"/>
          <w:sz w:val="28"/>
          <w:szCs w:val="28"/>
        </w:rPr>
        <w:t>предоставленных</w:t>
      </w:r>
      <w:proofErr w:type="gramEnd"/>
      <w:r w:rsidRPr="00AE09AF">
        <w:rPr>
          <w:rFonts w:eastAsia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3F5E83" w:rsidRPr="00AE09AF">
        <w:rPr>
          <w:rFonts w:eastAsia="Times New Roman"/>
          <w:sz w:val="28"/>
          <w:szCs w:val="28"/>
        </w:rPr>
        <w:t>муниципальным образованием Баевский район</w:t>
      </w:r>
      <w:r w:rsidRPr="00AE09AF">
        <w:rPr>
          <w:rFonts w:eastAsia="Times New Roman"/>
          <w:sz w:val="28"/>
          <w:szCs w:val="28"/>
        </w:rPr>
        <w:t>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20" w:name="dst100053"/>
      <w:bookmarkEnd w:id="20"/>
      <w:r w:rsidRPr="00AE09AF">
        <w:rPr>
          <w:rFonts w:eastAsia="Times New Roman"/>
          <w:sz w:val="28"/>
          <w:szCs w:val="28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21" w:name="dst100143"/>
      <w:bookmarkEnd w:id="21"/>
      <w:proofErr w:type="gramStart"/>
      <w:r w:rsidRPr="00AE09AF">
        <w:rPr>
          <w:rFonts w:eastAsia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22" w:name="dst100055"/>
      <w:bookmarkEnd w:id="22"/>
      <w:proofErr w:type="gramStart"/>
      <w:r w:rsidRPr="00AE09AF">
        <w:rPr>
          <w:rFonts w:eastAsia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AE09AF">
        <w:rPr>
          <w:rFonts w:eastAsia="Times New Roman"/>
          <w:sz w:val="28"/>
          <w:szCs w:val="28"/>
        </w:rPr>
        <w:lastRenderedPageBreak/>
        <w:t>информации при проведении финансовых операций (офшорные зоны</w:t>
      </w:r>
      <w:proofErr w:type="gramEnd"/>
      <w:r w:rsidRPr="00AE09AF">
        <w:rPr>
          <w:rFonts w:eastAsia="Times New Roman"/>
          <w:sz w:val="28"/>
          <w:szCs w:val="28"/>
        </w:rPr>
        <w:t>), в совокупности превышает 50 процентов;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23" w:name="dst100056"/>
      <w:bookmarkEnd w:id="23"/>
      <w:r w:rsidRPr="00AE09AF">
        <w:rPr>
          <w:rFonts w:eastAsia="Times New Roman"/>
          <w:sz w:val="28"/>
          <w:szCs w:val="28"/>
        </w:rPr>
        <w:t xml:space="preserve">участники отбора не должны получать средства из </w:t>
      </w:r>
      <w:r w:rsidR="000528DE" w:rsidRPr="00AE09AF">
        <w:rPr>
          <w:rFonts w:eastAsia="Times New Roman"/>
          <w:sz w:val="28"/>
          <w:szCs w:val="28"/>
        </w:rPr>
        <w:t>районного</w:t>
      </w:r>
      <w:r w:rsidRPr="00AE09AF">
        <w:rPr>
          <w:rFonts w:eastAsia="Times New Roman"/>
          <w:sz w:val="28"/>
          <w:szCs w:val="28"/>
        </w:rPr>
        <w:t xml:space="preserve"> бюджета, на цели, установленные правовым актом</w:t>
      </w:r>
      <w:r w:rsidR="003F2667" w:rsidRPr="00AE09AF">
        <w:rPr>
          <w:rFonts w:eastAsia="Times New Roman"/>
          <w:sz w:val="28"/>
          <w:szCs w:val="28"/>
        </w:rPr>
        <w:t>.</w:t>
      </w:r>
    </w:p>
    <w:p w:rsidR="005E5A5B" w:rsidRPr="00AE09AF" w:rsidRDefault="002D6F4C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24" w:name="dst100057"/>
      <w:bookmarkStart w:id="25" w:name="dst100063"/>
      <w:bookmarkEnd w:id="24"/>
      <w:bookmarkEnd w:id="25"/>
      <w:r w:rsidRPr="00AE09AF">
        <w:rPr>
          <w:rFonts w:eastAsia="Times New Roman"/>
          <w:sz w:val="28"/>
          <w:szCs w:val="28"/>
        </w:rPr>
        <w:t>2.4.</w:t>
      </w:r>
      <w:r w:rsidR="000528DE" w:rsidRPr="00AE09AF">
        <w:rPr>
          <w:rFonts w:eastAsia="Times New Roman"/>
          <w:sz w:val="28"/>
          <w:szCs w:val="28"/>
        </w:rPr>
        <w:t>З</w:t>
      </w:r>
      <w:r w:rsidR="005E5A5B" w:rsidRPr="00AE09AF">
        <w:rPr>
          <w:rFonts w:eastAsia="Times New Roman"/>
          <w:sz w:val="28"/>
          <w:szCs w:val="28"/>
        </w:rPr>
        <w:t>аявк</w:t>
      </w:r>
      <w:r w:rsidR="000528DE" w:rsidRPr="00AE09AF">
        <w:rPr>
          <w:rFonts w:eastAsia="Times New Roman"/>
          <w:sz w:val="28"/>
          <w:szCs w:val="28"/>
        </w:rPr>
        <w:t>и</w:t>
      </w:r>
      <w:r w:rsidR="005E5A5B" w:rsidRPr="00AE09AF">
        <w:rPr>
          <w:rFonts w:eastAsia="Times New Roman"/>
          <w:sz w:val="28"/>
          <w:szCs w:val="28"/>
        </w:rPr>
        <w:t>, подаваем</w:t>
      </w:r>
      <w:r w:rsidR="000528DE" w:rsidRPr="00AE09AF">
        <w:rPr>
          <w:rFonts w:eastAsia="Times New Roman"/>
          <w:sz w:val="28"/>
          <w:szCs w:val="28"/>
        </w:rPr>
        <w:t>ые участниками отбора</w:t>
      </w:r>
      <w:r w:rsidR="005E5A5B" w:rsidRPr="00AE09AF">
        <w:rPr>
          <w:rFonts w:eastAsia="Times New Roman"/>
          <w:sz w:val="28"/>
          <w:szCs w:val="28"/>
        </w:rPr>
        <w:t xml:space="preserve"> </w:t>
      </w:r>
      <w:proofErr w:type="gramStart"/>
      <w:r w:rsidR="005E5A5B" w:rsidRPr="00AE09AF">
        <w:rPr>
          <w:rFonts w:eastAsia="Times New Roman"/>
          <w:sz w:val="28"/>
          <w:szCs w:val="28"/>
        </w:rPr>
        <w:t>включают</w:t>
      </w:r>
      <w:proofErr w:type="gramEnd"/>
      <w:r w:rsidR="005E5A5B" w:rsidRPr="00AE09AF">
        <w:rPr>
          <w:rFonts w:eastAsia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0528DE" w:rsidRPr="00AE09AF">
        <w:rPr>
          <w:rFonts w:eastAsia="Times New Roman"/>
          <w:sz w:val="28"/>
          <w:szCs w:val="28"/>
        </w:rPr>
        <w:t>х данных (для физического лица).</w:t>
      </w:r>
    </w:p>
    <w:p w:rsidR="005E5A5B" w:rsidRPr="00AE09AF" w:rsidRDefault="002D6F4C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26" w:name="dst100064"/>
      <w:bookmarkEnd w:id="26"/>
      <w:r w:rsidRPr="00AE09AF">
        <w:rPr>
          <w:rFonts w:eastAsia="Times New Roman"/>
          <w:sz w:val="28"/>
          <w:szCs w:val="28"/>
        </w:rPr>
        <w:t>2.5.</w:t>
      </w:r>
      <w:r w:rsidR="000528DE" w:rsidRPr="00AE09AF">
        <w:rPr>
          <w:rFonts w:eastAsia="Times New Roman"/>
          <w:sz w:val="28"/>
          <w:szCs w:val="28"/>
        </w:rPr>
        <w:t>П</w:t>
      </w:r>
      <w:r w:rsidR="005E5A5B" w:rsidRPr="00AE09AF">
        <w:rPr>
          <w:rFonts w:eastAsia="Times New Roman"/>
          <w:sz w:val="28"/>
          <w:szCs w:val="28"/>
        </w:rPr>
        <w:t>равила рассмотрения и оценки заявок участников отбора, включаю</w:t>
      </w:r>
      <w:r w:rsidR="000528DE" w:rsidRPr="00AE09AF">
        <w:rPr>
          <w:rFonts w:eastAsia="Times New Roman"/>
          <w:sz w:val="28"/>
          <w:szCs w:val="28"/>
        </w:rPr>
        <w:t>т</w:t>
      </w:r>
      <w:r w:rsidR="005E5A5B" w:rsidRPr="00AE09AF">
        <w:rPr>
          <w:rFonts w:eastAsia="Times New Roman"/>
          <w:sz w:val="28"/>
          <w:szCs w:val="28"/>
        </w:rPr>
        <w:t>: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27" w:name="dst100066"/>
      <w:bookmarkEnd w:id="27"/>
      <w:r w:rsidRPr="00AE09AF">
        <w:rPr>
          <w:rFonts w:eastAsia="Times New Roman"/>
          <w:sz w:val="28"/>
          <w:szCs w:val="28"/>
        </w:rPr>
        <w:t>порядок рассмотрения заявок участников отбора на предмет их соответствия установленным в объявлении о проведении отбора требованиям;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28" w:name="dst100067"/>
      <w:bookmarkEnd w:id="28"/>
      <w:r w:rsidRPr="00AE09AF">
        <w:rPr>
          <w:rFonts w:eastAsia="Times New Roman"/>
          <w:sz w:val="28"/>
          <w:szCs w:val="28"/>
        </w:rPr>
        <w:t>порядок отклонения заявок участников отбора, а также информацию о причинах их отклонения;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29" w:name="dst100068"/>
      <w:bookmarkEnd w:id="29"/>
      <w:r w:rsidRPr="00AE09AF">
        <w:rPr>
          <w:rFonts w:eastAsia="Times New Roman"/>
          <w:sz w:val="28"/>
          <w:szCs w:val="28"/>
        </w:rPr>
        <w:t>критерии и сроки оценки заявок, их весовое значение в общей оценке, правила присвоения порядковых номеров заявкам участников отбора;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0" w:name="dst100069"/>
      <w:bookmarkEnd w:id="30"/>
      <w:r w:rsidRPr="00AE09AF">
        <w:rPr>
          <w:rFonts w:eastAsia="Times New Roman"/>
          <w:sz w:val="28"/>
          <w:szCs w:val="28"/>
        </w:rPr>
        <w:t>сроки размещения на едином портале, а также на официальном сайте главного распорядителя как получателя бюджетных средств в информационно-телекоммуникационной сети "Интернет" информации о результатах рассмотрения заявок, включающей следующие сведения: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1" w:name="dst100070"/>
      <w:bookmarkEnd w:id="31"/>
      <w:r w:rsidRPr="00AE09AF">
        <w:rPr>
          <w:rFonts w:eastAsia="Times New Roman"/>
          <w:sz w:val="28"/>
          <w:szCs w:val="28"/>
        </w:rPr>
        <w:t>дата, время и место проведения рассмотрения заявок;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2" w:name="dst100071"/>
      <w:bookmarkEnd w:id="32"/>
      <w:r w:rsidRPr="00AE09AF">
        <w:rPr>
          <w:rFonts w:eastAsia="Times New Roman"/>
          <w:sz w:val="28"/>
          <w:szCs w:val="28"/>
        </w:rPr>
        <w:t>дата, время и место оценки заявок;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3" w:name="dst100072"/>
      <w:bookmarkEnd w:id="33"/>
      <w:r w:rsidRPr="00AE09AF">
        <w:rPr>
          <w:rFonts w:eastAsia="Times New Roman"/>
          <w:sz w:val="28"/>
          <w:szCs w:val="28"/>
        </w:rPr>
        <w:t>информация об участниках отбора</w:t>
      </w:r>
      <w:r w:rsidR="00206499" w:rsidRPr="00AE09AF">
        <w:rPr>
          <w:rFonts w:eastAsia="Times New Roman"/>
          <w:sz w:val="28"/>
          <w:szCs w:val="28"/>
        </w:rPr>
        <w:t xml:space="preserve">, </w:t>
      </w:r>
      <w:r w:rsidRPr="00AE09AF">
        <w:rPr>
          <w:rFonts w:eastAsia="Times New Roman"/>
          <w:sz w:val="28"/>
          <w:szCs w:val="28"/>
        </w:rPr>
        <w:t>заявки которых были рассмотрены;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4" w:name="dst100073"/>
      <w:bookmarkEnd w:id="34"/>
      <w:r w:rsidRPr="00AE09AF">
        <w:rPr>
          <w:rFonts w:eastAsia="Times New Roman"/>
          <w:sz w:val="28"/>
          <w:szCs w:val="28"/>
        </w:rPr>
        <w:t>информация об участниках отбора</w:t>
      </w:r>
      <w:r w:rsidR="00206499" w:rsidRPr="00AE09AF">
        <w:rPr>
          <w:rFonts w:eastAsia="Times New Roman"/>
          <w:sz w:val="28"/>
          <w:szCs w:val="28"/>
        </w:rPr>
        <w:t xml:space="preserve">, </w:t>
      </w:r>
      <w:r w:rsidRPr="00AE09AF">
        <w:rPr>
          <w:rFonts w:eastAsia="Times New Roman"/>
          <w:sz w:val="28"/>
          <w:szCs w:val="28"/>
        </w:rPr>
        <w:t>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5" w:name="dst100074"/>
      <w:bookmarkEnd w:id="35"/>
      <w:r w:rsidRPr="00AE09AF">
        <w:rPr>
          <w:rFonts w:eastAsia="Times New Roman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</w:t>
      </w:r>
      <w:proofErr w:type="gramStart"/>
      <w:r w:rsidRPr="00AE09AF">
        <w:rPr>
          <w:rFonts w:eastAsia="Times New Roman"/>
          <w:sz w:val="28"/>
          <w:szCs w:val="28"/>
        </w:rPr>
        <w:t>,;</w:t>
      </w:r>
      <w:proofErr w:type="gramEnd"/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6" w:name="dst100075"/>
      <w:bookmarkEnd w:id="36"/>
      <w:r w:rsidRPr="00AE09AF">
        <w:rPr>
          <w:rFonts w:eastAsia="Times New Roman"/>
          <w:sz w:val="28"/>
          <w:szCs w:val="28"/>
        </w:rPr>
        <w:t>наименование получателя (получателей) субсидии, с которым заключается соглашение, и разм</w:t>
      </w:r>
      <w:r w:rsidR="00206499" w:rsidRPr="00AE09AF">
        <w:rPr>
          <w:rFonts w:eastAsia="Times New Roman"/>
          <w:sz w:val="28"/>
          <w:szCs w:val="28"/>
        </w:rPr>
        <w:t>ер предоставляемой ему субсидии.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7" w:name="dst100076"/>
      <w:bookmarkEnd w:id="37"/>
      <w:r w:rsidRPr="00AE09AF">
        <w:rPr>
          <w:rFonts w:eastAsia="Times New Roman"/>
          <w:sz w:val="28"/>
          <w:szCs w:val="28"/>
        </w:rPr>
        <w:t>основания для отклонения заявки участника отбора на стадии рассмотрения и оценки заявок, в частности: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8" w:name="dst100078"/>
      <w:bookmarkEnd w:id="38"/>
      <w:r w:rsidRPr="00AE09AF">
        <w:rPr>
          <w:rFonts w:eastAsia="Times New Roman"/>
          <w:sz w:val="28"/>
          <w:szCs w:val="28"/>
        </w:rPr>
        <w:t>несоответствие участника отбора требованиям, установленным в </w:t>
      </w:r>
      <w:hyperlink r:id="rId5" w:anchor="dst100050" w:history="1">
        <w:r w:rsidRPr="00AE09AF">
          <w:rPr>
            <w:rFonts w:eastAsia="Times New Roman"/>
            <w:sz w:val="28"/>
            <w:szCs w:val="28"/>
          </w:rPr>
          <w:t xml:space="preserve">подпункте </w:t>
        </w:r>
        <w:r w:rsidR="002D6F4C" w:rsidRPr="00AE09AF">
          <w:rPr>
            <w:rFonts w:eastAsia="Times New Roman"/>
            <w:sz w:val="28"/>
            <w:szCs w:val="28"/>
          </w:rPr>
          <w:t>2.3.</w:t>
        </w:r>
      </w:hyperlink>
      <w:r w:rsidRPr="00AE09AF">
        <w:rPr>
          <w:rFonts w:eastAsia="Times New Roman"/>
          <w:sz w:val="28"/>
          <w:szCs w:val="28"/>
        </w:rPr>
        <w:t> настоящего пункта;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39" w:name="dst100079"/>
      <w:bookmarkEnd w:id="39"/>
      <w:r w:rsidRPr="00AE09AF">
        <w:rPr>
          <w:rFonts w:eastAsia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40" w:name="dst100080"/>
      <w:bookmarkEnd w:id="40"/>
      <w:r w:rsidRPr="00AE09AF">
        <w:rPr>
          <w:rFonts w:eastAsia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E5A5B" w:rsidRPr="00AE09AF" w:rsidRDefault="005E5A5B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41" w:name="dst100081"/>
      <w:bookmarkEnd w:id="41"/>
      <w:r w:rsidRPr="00AE09AF">
        <w:rPr>
          <w:rFonts w:eastAsia="Times New Roman"/>
          <w:sz w:val="28"/>
          <w:szCs w:val="28"/>
        </w:rPr>
        <w:t xml:space="preserve">подача участником отбора заявки после даты и (или) времени, определенных </w:t>
      </w:r>
      <w:r w:rsidR="002D6F4C" w:rsidRPr="00AE09AF">
        <w:rPr>
          <w:rFonts w:eastAsia="Times New Roman"/>
          <w:sz w:val="28"/>
          <w:szCs w:val="28"/>
        </w:rPr>
        <w:t>для подачи предложений (заявок).</w:t>
      </w:r>
    </w:p>
    <w:p w:rsidR="002D6F4C" w:rsidRPr="00AE09AF" w:rsidRDefault="002D6F4C" w:rsidP="005E5A5B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</w:p>
    <w:p w:rsidR="002D6F4C" w:rsidRPr="00AE09AF" w:rsidRDefault="002D6F4C" w:rsidP="002D6F4C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t xml:space="preserve">2.6.Комиссия для рассмотрения и оценки заявок участников отбора формируется и утверждается постановлением Администрации </w:t>
      </w:r>
      <w:proofErr w:type="spellStart"/>
      <w:r w:rsidRPr="00AE09AF">
        <w:rPr>
          <w:rFonts w:eastAsia="Times New Roman"/>
          <w:sz w:val="28"/>
          <w:szCs w:val="28"/>
        </w:rPr>
        <w:t>Баевского</w:t>
      </w:r>
      <w:proofErr w:type="spellEnd"/>
      <w:r w:rsidRPr="00AE09AF">
        <w:rPr>
          <w:rFonts w:eastAsia="Times New Roman"/>
          <w:sz w:val="28"/>
          <w:szCs w:val="28"/>
        </w:rPr>
        <w:t xml:space="preserve"> района. </w:t>
      </w:r>
    </w:p>
    <w:p w:rsidR="00913D31" w:rsidRPr="00AE09AF" w:rsidRDefault="002D6F4C">
      <w:pPr>
        <w:shd w:val="clear" w:color="auto" w:fill="FFFFFF"/>
        <w:spacing w:before="324" w:line="324" w:lineRule="exact"/>
        <w:ind w:right="43"/>
        <w:jc w:val="center"/>
        <w:rPr>
          <w:b/>
        </w:rPr>
      </w:pPr>
      <w:bookmarkStart w:id="42" w:name="dst100082"/>
      <w:bookmarkEnd w:id="42"/>
      <w:r w:rsidRPr="00AE09AF">
        <w:rPr>
          <w:b/>
          <w:spacing w:val="-5"/>
          <w:sz w:val="28"/>
          <w:szCs w:val="28"/>
        </w:rPr>
        <w:lastRenderedPageBreak/>
        <w:t>3</w:t>
      </w:r>
      <w:r w:rsidR="00DE4AD4" w:rsidRPr="00AE09AF">
        <w:rPr>
          <w:b/>
          <w:spacing w:val="-5"/>
          <w:sz w:val="28"/>
          <w:szCs w:val="28"/>
        </w:rPr>
        <w:t xml:space="preserve">. </w:t>
      </w:r>
      <w:r w:rsidR="00DE4AD4" w:rsidRPr="00AE09AF">
        <w:rPr>
          <w:rFonts w:eastAsia="Times New Roman"/>
          <w:b/>
          <w:spacing w:val="-5"/>
          <w:sz w:val="28"/>
          <w:szCs w:val="28"/>
        </w:rPr>
        <w:t>Условия и порядок предоставления субсидий</w:t>
      </w:r>
    </w:p>
    <w:p w:rsidR="002D6F4C" w:rsidRPr="00AE09AF" w:rsidRDefault="002D6F4C">
      <w:pPr>
        <w:shd w:val="clear" w:color="auto" w:fill="FFFFFF"/>
        <w:tabs>
          <w:tab w:val="left" w:pos="1454"/>
        </w:tabs>
        <w:spacing w:line="324" w:lineRule="exact"/>
        <w:ind w:left="22" w:right="65" w:firstLine="706"/>
        <w:jc w:val="both"/>
        <w:rPr>
          <w:spacing w:val="-7"/>
          <w:sz w:val="28"/>
          <w:szCs w:val="28"/>
        </w:rPr>
      </w:pPr>
    </w:p>
    <w:p w:rsidR="003F2667" w:rsidRPr="00AE09AF" w:rsidRDefault="003F2667" w:rsidP="002D6F4C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43" w:name="dst100084"/>
      <w:bookmarkEnd w:id="43"/>
      <w:r w:rsidRPr="00AE09AF">
        <w:rPr>
          <w:rFonts w:eastAsia="Times New Roman"/>
          <w:sz w:val="28"/>
          <w:szCs w:val="28"/>
        </w:rPr>
        <w:t>3.1</w:t>
      </w:r>
      <w:r w:rsidR="002D6F4C" w:rsidRPr="00AE09AF">
        <w:rPr>
          <w:rFonts w:eastAsia="Times New Roman"/>
          <w:sz w:val="28"/>
          <w:szCs w:val="28"/>
        </w:rPr>
        <w:t xml:space="preserve"> </w:t>
      </w:r>
      <w:r w:rsidRPr="00AE09AF">
        <w:rPr>
          <w:rFonts w:eastAsia="Times New Roman"/>
          <w:sz w:val="28"/>
          <w:szCs w:val="28"/>
        </w:rPr>
        <w:t>По</w:t>
      </w:r>
      <w:r w:rsidR="002D6F4C" w:rsidRPr="00AE09AF">
        <w:rPr>
          <w:rFonts w:eastAsia="Times New Roman"/>
          <w:sz w:val="28"/>
          <w:szCs w:val="28"/>
        </w:rPr>
        <w:t>лучатель субсидии должен соответствовать требованиям, указанным в </w:t>
      </w:r>
      <w:hyperlink r:id="rId6" w:anchor="dst100050" w:history="1">
        <w:r w:rsidR="002D6F4C" w:rsidRPr="00AE09AF">
          <w:rPr>
            <w:rFonts w:eastAsia="Times New Roman"/>
            <w:sz w:val="28"/>
            <w:szCs w:val="28"/>
          </w:rPr>
          <w:t>подпункт</w:t>
        </w:r>
        <w:r w:rsidRPr="00AE09AF">
          <w:rPr>
            <w:rFonts w:eastAsia="Times New Roman"/>
            <w:sz w:val="28"/>
            <w:szCs w:val="28"/>
          </w:rPr>
          <w:t>е</w:t>
        </w:r>
        <w:r w:rsidR="002D6F4C" w:rsidRPr="00AE09AF">
          <w:rPr>
            <w:rFonts w:eastAsia="Times New Roman"/>
            <w:sz w:val="28"/>
            <w:szCs w:val="28"/>
          </w:rPr>
          <w:t xml:space="preserve"> </w:t>
        </w:r>
      </w:hyperlink>
      <w:r w:rsidRPr="00AE09AF">
        <w:rPr>
          <w:rFonts w:eastAsia="Times New Roman"/>
          <w:sz w:val="28"/>
          <w:szCs w:val="28"/>
        </w:rPr>
        <w:t>2.3. наст</w:t>
      </w:r>
      <w:r w:rsidR="002D6F4C" w:rsidRPr="00AE09AF">
        <w:rPr>
          <w:rFonts w:eastAsia="Times New Roman"/>
          <w:sz w:val="28"/>
          <w:szCs w:val="28"/>
        </w:rPr>
        <w:t>оящего документа</w:t>
      </w:r>
      <w:r w:rsidRPr="00AE09AF">
        <w:rPr>
          <w:rFonts w:eastAsia="Times New Roman"/>
          <w:sz w:val="28"/>
          <w:szCs w:val="28"/>
        </w:rPr>
        <w:t>.</w:t>
      </w:r>
      <w:bookmarkStart w:id="44" w:name="dst100085"/>
      <w:bookmarkEnd w:id="44"/>
    </w:p>
    <w:p w:rsidR="003F2667" w:rsidRPr="00AE09AF" w:rsidRDefault="003F2667" w:rsidP="002D6F4C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t>3.2. Получателем субсидии  для подтверждения соответствия требованиям, указанным в </w:t>
      </w:r>
      <w:hyperlink r:id="rId7" w:anchor="dst100084" w:history="1">
        <w:r w:rsidRPr="00AE09AF">
          <w:rPr>
            <w:rFonts w:eastAsia="Times New Roman"/>
            <w:sz w:val="28"/>
            <w:szCs w:val="28"/>
          </w:rPr>
          <w:t xml:space="preserve">подпункте </w:t>
        </w:r>
      </w:hyperlink>
      <w:r w:rsidRPr="00AE09AF">
        <w:rPr>
          <w:rFonts w:eastAsia="Times New Roman"/>
          <w:sz w:val="28"/>
          <w:szCs w:val="28"/>
        </w:rPr>
        <w:t xml:space="preserve">3.1.  настоящего пункта </w:t>
      </w:r>
      <w:proofErr w:type="gramStart"/>
      <w:r w:rsidRPr="00AE09AF">
        <w:rPr>
          <w:rFonts w:eastAsia="Times New Roman"/>
          <w:sz w:val="28"/>
          <w:szCs w:val="28"/>
        </w:rPr>
        <w:t>предоставляются следующие документы</w:t>
      </w:r>
      <w:proofErr w:type="gramEnd"/>
      <w:r w:rsidRPr="00AE09AF">
        <w:rPr>
          <w:rFonts w:eastAsia="Times New Roman"/>
          <w:sz w:val="28"/>
          <w:szCs w:val="28"/>
        </w:rPr>
        <w:t>:</w:t>
      </w:r>
    </w:p>
    <w:p w:rsidR="003F2667" w:rsidRPr="00AE09AF" w:rsidRDefault="003F2667" w:rsidP="003F2667">
      <w:pPr>
        <w:shd w:val="clear" w:color="auto" w:fill="FFFFFF"/>
        <w:tabs>
          <w:tab w:val="left" w:pos="1166"/>
        </w:tabs>
        <w:spacing w:line="317" w:lineRule="exact"/>
        <w:ind w:left="36" w:right="50" w:firstLine="727"/>
        <w:jc w:val="both"/>
      </w:pPr>
      <w:r w:rsidRPr="00AE09AF">
        <w:rPr>
          <w:spacing w:val="-20"/>
          <w:sz w:val="28"/>
          <w:szCs w:val="28"/>
        </w:rPr>
        <w:t>1)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z w:val="28"/>
          <w:szCs w:val="28"/>
        </w:rPr>
        <w:t>заявление о предоставлении субсидии установленной формы за</w:t>
      </w:r>
      <w:r w:rsidRPr="00AE09AF">
        <w:rPr>
          <w:rFonts w:eastAsia="Times New Roman"/>
          <w:sz w:val="28"/>
          <w:szCs w:val="28"/>
        </w:rPr>
        <w:br/>
        <w:t>подписью руководителя согласно приложению 1 к настоящему Порядку;</w:t>
      </w:r>
    </w:p>
    <w:p w:rsidR="003F2667" w:rsidRPr="00AE09AF" w:rsidRDefault="003F2667" w:rsidP="003F2667">
      <w:pPr>
        <w:numPr>
          <w:ilvl w:val="0"/>
          <w:numId w:val="3"/>
        </w:numPr>
        <w:shd w:val="clear" w:color="auto" w:fill="FFFFFF"/>
        <w:tabs>
          <w:tab w:val="left" w:pos="1044"/>
        </w:tabs>
        <w:spacing w:line="317" w:lineRule="exact"/>
        <w:ind w:left="43" w:right="58" w:firstLine="698"/>
        <w:jc w:val="both"/>
        <w:rPr>
          <w:spacing w:val="-11"/>
          <w:sz w:val="28"/>
          <w:szCs w:val="28"/>
        </w:rPr>
      </w:pPr>
      <w:r w:rsidRPr="00AE09AF">
        <w:rPr>
          <w:rFonts w:eastAsia="Times New Roman"/>
          <w:spacing w:val="-3"/>
          <w:sz w:val="28"/>
          <w:szCs w:val="28"/>
        </w:rPr>
        <w:t xml:space="preserve">справка-расчет на предоставление субсидии согласно приложению 2 к </w:t>
      </w:r>
      <w:r w:rsidRPr="00AE09AF">
        <w:rPr>
          <w:rFonts w:eastAsia="Times New Roman"/>
          <w:sz w:val="28"/>
          <w:szCs w:val="28"/>
        </w:rPr>
        <w:t>настоящему Порядку;</w:t>
      </w:r>
    </w:p>
    <w:p w:rsidR="003F2667" w:rsidRPr="00AE09AF" w:rsidRDefault="003F2667" w:rsidP="003F2667">
      <w:pPr>
        <w:numPr>
          <w:ilvl w:val="0"/>
          <w:numId w:val="3"/>
        </w:numPr>
        <w:shd w:val="clear" w:color="auto" w:fill="FFFFFF"/>
        <w:tabs>
          <w:tab w:val="left" w:pos="1044"/>
        </w:tabs>
        <w:spacing w:line="317" w:lineRule="exact"/>
        <w:ind w:left="43" w:right="58" w:firstLine="698"/>
        <w:jc w:val="both"/>
        <w:rPr>
          <w:spacing w:val="-9"/>
          <w:sz w:val="28"/>
          <w:szCs w:val="28"/>
        </w:rPr>
      </w:pPr>
      <w:r w:rsidRPr="00AE09AF">
        <w:rPr>
          <w:rFonts w:eastAsia="Times New Roman"/>
          <w:spacing w:val="-3"/>
          <w:sz w:val="28"/>
          <w:szCs w:val="28"/>
        </w:rPr>
        <w:t xml:space="preserve">документ, подтверждающий полномочия представителя юридического </w:t>
      </w:r>
      <w:r w:rsidRPr="00AE09AF">
        <w:rPr>
          <w:rFonts w:eastAsia="Times New Roman"/>
          <w:sz w:val="28"/>
          <w:szCs w:val="28"/>
        </w:rPr>
        <w:t>лица, индивидуального предпринимателя (заверенная копия);</w:t>
      </w:r>
    </w:p>
    <w:p w:rsidR="003F2667" w:rsidRPr="00AE09AF" w:rsidRDefault="003F2667" w:rsidP="003F2667">
      <w:pPr>
        <w:numPr>
          <w:ilvl w:val="0"/>
          <w:numId w:val="4"/>
        </w:numPr>
        <w:shd w:val="clear" w:color="auto" w:fill="FFFFFF"/>
        <w:tabs>
          <w:tab w:val="left" w:pos="1044"/>
        </w:tabs>
        <w:spacing w:line="317" w:lineRule="exact"/>
        <w:ind w:left="742"/>
        <w:rPr>
          <w:spacing w:val="-9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t>учредительные документы (заверенная копия);</w:t>
      </w:r>
    </w:p>
    <w:p w:rsidR="003F2667" w:rsidRPr="00AE09AF" w:rsidRDefault="003F2667" w:rsidP="003F2667">
      <w:pPr>
        <w:shd w:val="clear" w:color="auto" w:fill="FFFFFF"/>
        <w:tabs>
          <w:tab w:val="left" w:pos="1238"/>
        </w:tabs>
        <w:spacing w:line="317" w:lineRule="exact"/>
        <w:ind w:left="58" w:right="36" w:firstLine="706"/>
        <w:jc w:val="both"/>
      </w:pPr>
      <w:r w:rsidRPr="00AE09AF">
        <w:rPr>
          <w:spacing w:val="-14"/>
          <w:sz w:val="28"/>
          <w:szCs w:val="28"/>
        </w:rPr>
        <w:t>5)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pacing w:val="-1"/>
          <w:sz w:val="28"/>
          <w:szCs w:val="28"/>
        </w:rPr>
        <w:t>документ о постановке юридического лица, индивидуального</w:t>
      </w:r>
      <w:r w:rsidRPr="00AE09AF">
        <w:rPr>
          <w:rFonts w:eastAsia="Times New Roman"/>
          <w:spacing w:val="-1"/>
          <w:sz w:val="28"/>
          <w:szCs w:val="28"/>
        </w:rPr>
        <w:br/>
      </w:r>
      <w:r w:rsidRPr="00AE09AF">
        <w:rPr>
          <w:rFonts w:eastAsia="Times New Roman"/>
          <w:sz w:val="28"/>
          <w:szCs w:val="28"/>
        </w:rPr>
        <w:t>предпринимателя на учёт в налоговом органе по месту нахождения лица</w:t>
      </w:r>
      <w:r w:rsidRPr="00AE09AF">
        <w:rPr>
          <w:rFonts w:eastAsia="Times New Roman"/>
          <w:sz w:val="28"/>
          <w:szCs w:val="28"/>
        </w:rPr>
        <w:br/>
        <w:t>(заверенная копия);</w:t>
      </w:r>
    </w:p>
    <w:p w:rsidR="003F2667" w:rsidRPr="00AE09AF" w:rsidRDefault="003F2667" w:rsidP="003F2667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317" w:lineRule="exact"/>
        <w:ind w:left="50" w:right="36" w:firstLine="706"/>
        <w:jc w:val="both"/>
        <w:rPr>
          <w:spacing w:val="-7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t>справка из налогового органа, подписанная се руководителем (иным уполномоченным лицом) об открытых счетах на последнюю перед проведением отбора отчетную дату;</w:t>
      </w:r>
    </w:p>
    <w:p w:rsidR="003F2667" w:rsidRPr="00AE09AF" w:rsidRDefault="003F2667" w:rsidP="003F2667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317" w:lineRule="exact"/>
        <w:ind w:left="50" w:right="22" w:firstLine="706"/>
        <w:jc w:val="both"/>
        <w:rPr>
          <w:spacing w:val="-12"/>
          <w:sz w:val="28"/>
          <w:szCs w:val="28"/>
        </w:rPr>
      </w:pPr>
      <w:proofErr w:type="gramStart"/>
      <w:r w:rsidRPr="00AE09AF">
        <w:rPr>
          <w:rFonts w:eastAsia="Times New Roman"/>
          <w:sz w:val="28"/>
          <w:szCs w:val="28"/>
        </w:rPr>
        <w:t xml:space="preserve">справка налогового органа, подписанная ее руководителем (иным уполномоченным лицом), подтверждающая на первое число месяца, </w:t>
      </w:r>
      <w:r w:rsidRPr="00AE09AF">
        <w:rPr>
          <w:rFonts w:eastAsia="Times New Roman"/>
          <w:spacing w:val="-1"/>
          <w:sz w:val="28"/>
          <w:szCs w:val="28"/>
        </w:rPr>
        <w:t xml:space="preserve">предшествующего месяцу, в котором планируется заключение Соглашения, </w:t>
      </w:r>
      <w:r w:rsidRPr="00AE09AF">
        <w:rPr>
          <w:rFonts w:eastAsia="Times New Roman"/>
          <w:sz w:val="28"/>
          <w:szCs w:val="28"/>
        </w:rPr>
        <w:t>отсутствие сведений о прекращении деятельности, а также содержащая сведения о том, что заявитель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заявителя возбуждено (не возбуждено) производство по делу</w:t>
      </w:r>
      <w:proofErr w:type="gramEnd"/>
      <w:r w:rsidRPr="00AE09AF">
        <w:rPr>
          <w:rFonts w:eastAsia="Times New Roman"/>
          <w:sz w:val="28"/>
          <w:szCs w:val="28"/>
        </w:rPr>
        <w:t xml:space="preserve"> о несостоятельности (банкротстве);</w:t>
      </w:r>
    </w:p>
    <w:p w:rsidR="003F2667" w:rsidRPr="00AE09AF" w:rsidRDefault="003F2667" w:rsidP="003F2667">
      <w:pPr>
        <w:shd w:val="clear" w:color="auto" w:fill="FFFFFF"/>
        <w:tabs>
          <w:tab w:val="left" w:pos="1174"/>
        </w:tabs>
        <w:spacing w:line="317" w:lineRule="exact"/>
        <w:ind w:left="79" w:firstLine="706"/>
        <w:jc w:val="both"/>
        <w:rPr>
          <w:rFonts w:eastAsia="Times New Roman"/>
          <w:sz w:val="28"/>
          <w:szCs w:val="28"/>
        </w:rPr>
      </w:pPr>
      <w:proofErr w:type="gramStart"/>
      <w:r w:rsidRPr="00AE09AF">
        <w:rPr>
          <w:spacing w:val="-11"/>
          <w:sz w:val="28"/>
          <w:szCs w:val="28"/>
        </w:rPr>
        <w:t>8)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pacing w:val="-1"/>
          <w:sz w:val="28"/>
          <w:szCs w:val="28"/>
        </w:rPr>
        <w:t xml:space="preserve">справка налогового органа, подписанная ее руководителем (иным </w:t>
      </w:r>
      <w:r w:rsidRPr="00AE09AF">
        <w:rPr>
          <w:rFonts w:eastAsia="Times New Roman"/>
          <w:sz w:val="28"/>
          <w:szCs w:val="28"/>
        </w:rPr>
        <w:t xml:space="preserve">уполномоченным лицом), подтверждающая отсутствие у заявителя, по состоянию на первое число месяца, предшествующего месяцу, в котором планируется заключение Соглашения, задолженности по уплате налогов, сборов  и  иных  обязательных платежей   в  бюджеты  бюджетной  системы </w:t>
      </w:r>
      <w:r w:rsidRPr="00AE09AF">
        <w:t xml:space="preserve"> </w:t>
      </w:r>
      <w:r w:rsidRPr="00AE09AF">
        <w:rPr>
          <w:rFonts w:eastAsia="Times New Roman"/>
          <w:sz w:val="28"/>
          <w:szCs w:val="28"/>
        </w:rPr>
        <w:t>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3F2667" w:rsidRPr="00AE09AF" w:rsidRDefault="003F2667" w:rsidP="003F2667">
      <w:pPr>
        <w:shd w:val="clear" w:color="auto" w:fill="FFFFFF"/>
        <w:tabs>
          <w:tab w:val="left" w:pos="1174"/>
        </w:tabs>
        <w:spacing w:line="317" w:lineRule="exact"/>
        <w:ind w:left="79" w:firstLine="706"/>
        <w:jc w:val="both"/>
      </w:pPr>
      <w:r w:rsidRPr="00AE09AF">
        <w:rPr>
          <w:rFonts w:eastAsia="Times New Roman"/>
          <w:sz w:val="28"/>
          <w:szCs w:val="28"/>
        </w:rPr>
        <w:t xml:space="preserve">9) Справка Администрации района об отсутствии просроченной задолженности по возврату в районный бюджет, субсидий, бюджетных инвестиций, </w:t>
      </w:r>
      <w:proofErr w:type="gramStart"/>
      <w:r w:rsidRPr="00AE09AF">
        <w:rPr>
          <w:rFonts w:eastAsia="Times New Roman"/>
          <w:sz w:val="28"/>
          <w:szCs w:val="28"/>
        </w:rPr>
        <w:t>предоставленных</w:t>
      </w:r>
      <w:proofErr w:type="gramEnd"/>
      <w:r w:rsidRPr="00AE09AF">
        <w:rPr>
          <w:rFonts w:eastAsia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Баевский район.</w:t>
      </w:r>
    </w:p>
    <w:p w:rsidR="007075D5" w:rsidRPr="00AE09AF" w:rsidRDefault="007075D5" w:rsidP="007075D5">
      <w:pPr>
        <w:shd w:val="clear" w:color="auto" w:fill="FFFFFF"/>
        <w:tabs>
          <w:tab w:val="left" w:pos="1397"/>
        </w:tabs>
        <w:spacing w:line="317" w:lineRule="exact"/>
        <w:ind w:right="50"/>
        <w:jc w:val="both"/>
        <w:rPr>
          <w:spacing w:val="-7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t>3.3. Администрация района осуществляет прием представленных документов, регистрирует заявления о предоставлении субсидий в день поступления.</w:t>
      </w:r>
    </w:p>
    <w:p w:rsidR="007075D5" w:rsidRPr="00AE09AF" w:rsidRDefault="007075D5" w:rsidP="007075D5">
      <w:pPr>
        <w:shd w:val="clear" w:color="auto" w:fill="FFFFFF"/>
        <w:spacing w:line="317" w:lineRule="exact"/>
        <w:ind w:left="7" w:right="58" w:firstLine="698"/>
        <w:jc w:val="both"/>
      </w:pPr>
      <w:r w:rsidRPr="00AE09AF">
        <w:rPr>
          <w:rFonts w:eastAsia="Times New Roman"/>
          <w:spacing w:val="-1"/>
          <w:sz w:val="28"/>
          <w:szCs w:val="28"/>
        </w:rPr>
        <w:t xml:space="preserve">Срок рассмотрения документов и проверки достоверности сведений, </w:t>
      </w:r>
      <w:r w:rsidRPr="00AE09AF">
        <w:rPr>
          <w:rFonts w:eastAsia="Times New Roman"/>
          <w:sz w:val="28"/>
          <w:szCs w:val="28"/>
        </w:rPr>
        <w:t xml:space="preserve">содержащихся в них (при необходимости - с выездом в организацию), не </w:t>
      </w:r>
      <w:r w:rsidRPr="00AE09AF">
        <w:rPr>
          <w:rFonts w:eastAsia="Times New Roman"/>
          <w:spacing w:val="-2"/>
          <w:sz w:val="28"/>
          <w:szCs w:val="28"/>
        </w:rPr>
        <w:t xml:space="preserve">должен превышать 10 рабочих дней </w:t>
      </w:r>
      <w:proofErr w:type="gramStart"/>
      <w:r w:rsidRPr="00AE09AF">
        <w:rPr>
          <w:rFonts w:eastAsia="Times New Roman"/>
          <w:spacing w:val="-2"/>
          <w:sz w:val="28"/>
          <w:szCs w:val="28"/>
        </w:rPr>
        <w:t>с даты регистрации</w:t>
      </w:r>
      <w:proofErr w:type="gramEnd"/>
      <w:r w:rsidRPr="00AE09AF">
        <w:rPr>
          <w:rFonts w:eastAsia="Times New Roman"/>
          <w:spacing w:val="-2"/>
          <w:sz w:val="28"/>
          <w:szCs w:val="28"/>
        </w:rPr>
        <w:t xml:space="preserve"> документов.</w:t>
      </w:r>
    </w:p>
    <w:p w:rsidR="002D6F4C" w:rsidRPr="00AE09AF" w:rsidRDefault="007075D5" w:rsidP="007075D5">
      <w:pPr>
        <w:widowControl/>
        <w:shd w:val="clear" w:color="auto" w:fill="FFFFFF"/>
        <w:autoSpaceDE/>
        <w:autoSpaceDN/>
        <w:adjustRightInd/>
        <w:spacing w:line="315" w:lineRule="atLeast"/>
        <w:jc w:val="both"/>
        <w:rPr>
          <w:rFonts w:eastAsia="Times New Roman"/>
          <w:sz w:val="28"/>
          <w:szCs w:val="28"/>
        </w:rPr>
      </w:pPr>
      <w:bookmarkStart w:id="45" w:name="dst100087"/>
      <w:bookmarkEnd w:id="45"/>
      <w:r w:rsidRPr="00AE09AF">
        <w:rPr>
          <w:rFonts w:eastAsia="Times New Roman"/>
          <w:sz w:val="28"/>
          <w:szCs w:val="28"/>
        </w:rPr>
        <w:lastRenderedPageBreak/>
        <w:t>3.4.О</w:t>
      </w:r>
      <w:r w:rsidR="002D6F4C" w:rsidRPr="00AE09AF">
        <w:rPr>
          <w:rFonts w:eastAsia="Times New Roman"/>
          <w:sz w:val="28"/>
          <w:szCs w:val="28"/>
        </w:rPr>
        <w:t>сновани</w:t>
      </w:r>
      <w:r w:rsidRPr="00AE09AF">
        <w:rPr>
          <w:rFonts w:eastAsia="Times New Roman"/>
          <w:sz w:val="28"/>
          <w:szCs w:val="28"/>
        </w:rPr>
        <w:t>ем</w:t>
      </w:r>
      <w:r w:rsidR="002D6F4C" w:rsidRPr="00AE09AF">
        <w:rPr>
          <w:rFonts w:eastAsia="Times New Roman"/>
          <w:sz w:val="28"/>
          <w:szCs w:val="28"/>
        </w:rPr>
        <w:t xml:space="preserve"> для отказа получателю субсидии в предоставлении субсидии</w:t>
      </w:r>
      <w:r w:rsidRPr="00AE09AF">
        <w:rPr>
          <w:rFonts w:eastAsia="Times New Roman"/>
          <w:sz w:val="28"/>
          <w:szCs w:val="28"/>
        </w:rPr>
        <w:t xml:space="preserve"> являются</w:t>
      </w:r>
      <w:r w:rsidR="002D6F4C" w:rsidRPr="00AE09AF">
        <w:rPr>
          <w:rFonts w:eastAsia="Times New Roman"/>
          <w:sz w:val="28"/>
          <w:szCs w:val="28"/>
        </w:rPr>
        <w:t>:</w:t>
      </w:r>
    </w:p>
    <w:p w:rsidR="002D6F4C" w:rsidRPr="00AE09AF" w:rsidRDefault="002D6F4C" w:rsidP="002D6F4C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46" w:name="dst100088"/>
      <w:bookmarkEnd w:id="46"/>
      <w:r w:rsidRPr="00AE09AF">
        <w:rPr>
          <w:rFonts w:eastAsia="Times New Roman"/>
          <w:sz w:val="28"/>
          <w:szCs w:val="28"/>
        </w:rPr>
        <w:t>несоответствие представленных получателем субсидии документов требованиям, определенным </w:t>
      </w:r>
      <w:hyperlink r:id="rId8" w:anchor="dst100036" w:history="1">
        <w:r w:rsidR="007075D5" w:rsidRPr="00AE09AF">
          <w:rPr>
            <w:rFonts w:eastAsia="Times New Roman"/>
            <w:sz w:val="28"/>
            <w:szCs w:val="28"/>
          </w:rPr>
          <w:t>3.2.</w:t>
        </w:r>
      </w:hyperlink>
      <w:r w:rsidRPr="00AE09AF">
        <w:rPr>
          <w:rFonts w:eastAsia="Times New Roman"/>
          <w:sz w:val="28"/>
          <w:szCs w:val="28"/>
        </w:rPr>
        <w:t> настоящего документа, или непредставление (представление не в полном объеме) указанных документов;</w:t>
      </w:r>
    </w:p>
    <w:p w:rsidR="002D6F4C" w:rsidRPr="00AE09AF" w:rsidRDefault="002D6F4C" w:rsidP="002D6F4C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47" w:name="dst100089"/>
      <w:bookmarkEnd w:id="47"/>
      <w:r w:rsidRPr="00AE09AF">
        <w:rPr>
          <w:rFonts w:eastAsia="Times New Roman"/>
          <w:sz w:val="28"/>
          <w:szCs w:val="28"/>
        </w:rPr>
        <w:t>установление факта недостоверности представленной получателем субсидии информации</w:t>
      </w:r>
      <w:r w:rsidR="007075D5" w:rsidRPr="00AE09AF">
        <w:rPr>
          <w:rFonts w:eastAsia="Times New Roman"/>
          <w:sz w:val="28"/>
          <w:szCs w:val="28"/>
        </w:rPr>
        <w:t>.</w:t>
      </w:r>
    </w:p>
    <w:p w:rsidR="007075D5" w:rsidRPr="00AE09AF" w:rsidRDefault="007075D5" w:rsidP="007075D5">
      <w:pPr>
        <w:shd w:val="clear" w:color="auto" w:fill="FFFFFF"/>
        <w:tabs>
          <w:tab w:val="left" w:pos="1231"/>
        </w:tabs>
        <w:spacing w:line="317" w:lineRule="exact"/>
        <w:ind w:left="742"/>
      </w:pPr>
      <w:bookmarkStart w:id="48" w:name="dst100090"/>
      <w:bookmarkEnd w:id="48"/>
      <w:r w:rsidRPr="00AE09AF">
        <w:rPr>
          <w:rFonts w:eastAsia="Times New Roman"/>
          <w:sz w:val="28"/>
          <w:szCs w:val="28"/>
        </w:rPr>
        <w:t>3.5.</w:t>
      </w:r>
      <w:r w:rsidR="002D6F4C" w:rsidRPr="00AE09AF">
        <w:rPr>
          <w:rFonts w:eastAsia="Times New Roman"/>
          <w:sz w:val="28"/>
          <w:szCs w:val="28"/>
        </w:rPr>
        <w:t xml:space="preserve"> </w:t>
      </w:r>
      <w:r w:rsidRPr="00AE09AF">
        <w:rPr>
          <w:rFonts w:eastAsia="Times New Roman"/>
          <w:sz w:val="28"/>
          <w:szCs w:val="28"/>
        </w:rPr>
        <w:t>Расчет размера субсидии осуществляется в следующем порядке:</w:t>
      </w:r>
    </w:p>
    <w:p w:rsidR="007075D5" w:rsidRPr="00AE09AF" w:rsidRDefault="007075D5" w:rsidP="007075D5">
      <w:pPr>
        <w:shd w:val="clear" w:color="auto" w:fill="FFFFFF"/>
        <w:tabs>
          <w:tab w:val="left" w:pos="1246"/>
        </w:tabs>
        <w:spacing w:line="317" w:lineRule="exact"/>
        <w:ind w:left="58" w:right="14" w:firstLine="727"/>
        <w:jc w:val="both"/>
      </w:pPr>
      <w:r w:rsidRPr="00AE09AF">
        <w:rPr>
          <w:spacing w:val="-24"/>
          <w:sz w:val="28"/>
          <w:szCs w:val="28"/>
        </w:rPr>
        <w:t>1)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z w:val="28"/>
          <w:szCs w:val="28"/>
        </w:rPr>
        <w:t>по истечении срока, установленного для подачи документов,</w:t>
      </w:r>
      <w:r w:rsidRPr="00AE09AF">
        <w:rPr>
          <w:rFonts w:eastAsia="Times New Roman"/>
          <w:sz w:val="28"/>
          <w:szCs w:val="28"/>
        </w:rPr>
        <w:br/>
        <w:t>определяется число поданных заявок на получение субсидий;</w:t>
      </w:r>
    </w:p>
    <w:p w:rsidR="007075D5" w:rsidRPr="00AE09AF" w:rsidRDefault="007075D5" w:rsidP="007075D5">
      <w:pPr>
        <w:shd w:val="clear" w:color="auto" w:fill="FFFFFF"/>
        <w:tabs>
          <w:tab w:val="left" w:pos="1159"/>
        </w:tabs>
        <w:spacing w:line="317" w:lineRule="exact"/>
        <w:ind w:left="65" w:firstLine="698"/>
        <w:jc w:val="both"/>
      </w:pPr>
      <w:r w:rsidRPr="00AE09AF">
        <w:rPr>
          <w:spacing w:val="-11"/>
          <w:sz w:val="28"/>
          <w:szCs w:val="28"/>
        </w:rPr>
        <w:t>2)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pacing w:val="-1"/>
          <w:sz w:val="28"/>
          <w:szCs w:val="28"/>
        </w:rPr>
        <w:t>после проверки представленных документов путем суммирования</w:t>
      </w:r>
      <w:r w:rsidRPr="00AE09AF">
        <w:rPr>
          <w:rFonts w:eastAsia="Times New Roman"/>
          <w:spacing w:val="-1"/>
          <w:sz w:val="28"/>
          <w:szCs w:val="28"/>
        </w:rPr>
        <w:br/>
        <w:t>подтвержденных документами данных об объемах затрат определяется общий</w:t>
      </w:r>
      <w:r w:rsidRPr="00AE09AF">
        <w:rPr>
          <w:rFonts w:eastAsia="Times New Roman"/>
          <w:spacing w:val="-1"/>
          <w:sz w:val="28"/>
          <w:szCs w:val="28"/>
        </w:rPr>
        <w:br/>
      </w:r>
      <w:r w:rsidRPr="00AE09AF">
        <w:rPr>
          <w:rFonts w:eastAsia="Times New Roman"/>
          <w:sz w:val="28"/>
          <w:szCs w:val="28"/>
        </w:rPr>
        <w:t>объем затрат по всем получателям, субсидий;</w:t>
      </w:r>
    </w:p>
    <w:p w:rsidR="007075D5" w:rsidRPr="00AE09AF" w:rsidRDefault="007075D5" w:rsidP="007075D5">
      <w:pPr>
        <w:shd w:val="clear" w:color="auto" w:fill="FFFFFF"/>
        <w:tabs>
          <w:tab w:val="left" w:pos="1102"/>
        </w:tabs>
        <w:spacing w:line="324" w:lineRule="exact"/>
        <w:ind w:right="22" w:firstLine="698"/>
        <w:jc w:val="both"/>
      </w:pPr>
      <w:r w:rsidRPr="00AE09AF">
        <w:rPr>
          <w:spacing w:val="-11"/>
          <w:sz w:val="28"/>
          <w:szCs w:val="28"/>
        </w:rPr>
        <w:t>3)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z w:val="28"/>
          <w:szCs w:val="28"/>
        </w:rPr>
        <w:t>по каждому получателю субсидии определяется доля получателя</w:t>
      </w:r>
      <w:r w:rsidRPr="00AE09AF">
        <w:rPr>
          <w:rFonts w:eastAsia="Times New Roman"/>
          <w:sz w:val="28"/>
          <w:szCs w:val="28"/>
        </w:rPr>
        <w:br/>
        <w:t>субсидии в общем объеме затрат по следующей формуле:</w:t>
      </w:r>
    </w:p>
    <w:p w:rsidR="007075D5" w:rsidRPr="00AE09AF" w:rsidRDefault="007075D5" w:rsidP="007075D5">
      <w:pPr>
        <w:shd w:val="clear" w:color="auto" w:fill="FFFFFF"/>
        <w:spacing w:line="324" w:lineRule="exact"/>
        <w:ind w:left="684"/>
      </w:pPr>
      <w:proofErr w:type="spellStart"/>
      <w:r w:rsidRPr="00AE09AF">
        <w:rPr>
          <w:rFonts w:eastAsia="Times New Roman"/>
          <w:sz w:val="28"/>
          <w:szCs w:val="28"/>
        </w:rPr>
        <w:t>Кп</w:t>
      </w:r>
      <w:proofErr w:type="gramStart"/>
      <w:r w:rsidRPr="00AE09AF">
        <w:rPr>
          <w:rFonts w:eastAsia="Times New Roman"/>
          <w:sz w:val="28"/>
          <w:szCs w:val="28"/>
        </w:rPr>
        <w:t>=О</w:t>
      </w:r>
      <w:proofErr w:type="gramEnd"/>
      <w:r w:rsidRPr="00AE09AF">
        <w:rPr>
          <w:rFonts w:eastAsia="Times New Roman"/>
          <w:sz w:val="28"/>
          <w:szCs w:val="28"/>
        </w:rPr>
        <w:t>п</w:t>
      </w:r>
      <w:proofErr w:type="spellEnd"/>
      <w:r w:rsidRPr="00AE09AF">
        <w:rPr>
          <w:rFonts w:eastAsia="Times New Roman"/>
          <w:sz w:val="28"/>
          <w:szCs w:val="28"/>
        </w:rPr>
        <w:t>*100/</w:t>
      </w:r>
      <w:proofErr w:type="spellStart"/>
      <w:r w:rsidRPr="00AE09AF">
        <w:rPr>
          <w:rFonts w:eastAsia="Times New Roman"/>
          <w:sz w:val="28"/>
          <w:szCs w:val="28"/>
        </w:rPr>
        <w:t>Оо</w:t>
      </w:r>
      <w:proofErr w:type="spellEnd"/>
      <w:r w:rsidRPr="00AE09AF">
        <w:rPr>
          <w:rFonts w:eastAsia="Times New Roman"/>
          <w:sz w:val="28"/>
          <w:szCs w:val="28"/>
        </w:rPr>
        <w:t>,</w:t>
      </w:r>
    </w:p>
    <w:p w:rsidR="007075D5" w:rsidRPr="00AE09AF" w:rsidRDefault="007075D5" w:rsidP="007075D5">
      <w:pPr>
        <w:shd w:val="clear" w:color="auto" w:fill="FFFFFF"/>
        <w:spacing w:line="324" w:lineRule="exact"/>
        <w:ind w:left="691"/>
      </w:pPr>
      <w:r w:rsidRPr="00AE09AF">
        <w:rPr>
          <w:rFonts w:eastAsia="Times New Roman"/>
          <w:spacing w:val="-5"/>
          <w:sz w:val="28"/>
          <w:szCs w:val="28"/>
        </w:rPr>
        <w:t>где:</w:t>
      </w:r>
    </w:p>
    <w:p w:rsidR="007075D5" w:rsidRPr="00AE09AF" w:rsidRDefault="007075D5" w:rsidP="007075D5">
      <w:pPr>
        <w:shd w:val="clear" w:color="auto" w:fill="FFFFFF"/>
        <w:spacing w:before="7" w:line="324" w:lineRule="exact"/>
        <w:ind w:left="691"/>
      </w:pPr>
      <w:proofErr w:type="spellStart"/>
      <w:r w:rsidRPr="00AE09AF">
        <w:rPr>
          <w:rFonts w:eastAsia="Times New Roman"/>
          <w:sz w:val="28"/>
          <w:szCs w:val="28"/>
        </w:rPr>
        <w:t>К</w:t>
      </w:r>
      <w:proofErr w:type="gramStart"/>
      <w:r w:rsidRPr="00AE09AF">
        <w:rPr>
          <w:rFonts w:eastAsia="Times New Roman"/>
          <w:sz w:val="28"/>
          <w:szCs w:val="28"/>
        </w:rPr>
        <w:t>п</w:t>
      </w:r>
      <w:proofErr w:type="spellEnd"/>
      <w:r w:rsidRPr="00AE09AF">
        <w:rPr>
          <w:rFonts w:eastAsia="Times New Roman"/>
          <w:sz w:val="28"/>
          <w:szCs w:val="28"/>
        </w:rPr>
        <w:t>-</w:t>
      </w:r>
      <w:proofErr w:type="gramEnd"/>
      <w:r w:rsidRPr="00AE09AF">
        <w:rPr>
          <w:rFonts w:eastAsia="Times New Roman"/>
          <w:sz w:val="28"/>
          <w:szCs w:val="28"/>
        </w:rPr>
        <w:t xml:space="preserve"> доля получателя субсидии в общем объеме затрат;</w:t>
      </w:r>
    </w:p>
    <w:p w:rsidR="007075D5" w:rsidRPr="00AE09AF" w:rsidRDefault="007075D5" w:rsidP="007075D5">
      <w:pPr>
        <w:shd w:val="clear" w:color="auto" w:fill="FFFFFF"/>
        <w:spacing w:line="324" w:lineRule="exact"/>
        <w:ind w:left="698"/>
      </w:pPr>
      <w:r w:rsidRPr="00AE09AF">
        <w:rPr>
          <w:rFonts w:eastAsia="Times New Roman"/>
          <w:sz w:val="28"/>
          <w:szCs w:val="28"/>
        </w:rPr>
        <w:t>Оп - объем субсидируемых затрат по получателю субсидии, рублей;</w:t>
      </w:r>
    </w:p>
    <w:p w:rsidR="007075D5" w:rsidRPr="00AE09AF" w:rsidRDefault="007075D5" w:rsidP="007075D5">
      <w:pPr>
        <w:shd w:val="clear" w:color="auto" w:fill="FFFFFF"/>
        <w:spacing w:line="324" w:lineRule="exact"/>
        <w:ind w:left="698"/>
      </w:pPr>
      <w:proofErr w:type="spellStart"/>
      <w:r w:rsidRPr="00AE09AF">
        <w:rPr>
          <w:rFonts w:eastAsia="Times New Roman"/>
          <w:sz w:val="28"/>
          <w:szCs w:val="28"/>
        </w:rPr>
        <w:t>О</w:t>
      </w:r>
      <w:proofErr w:type="gramStart"/>
      <w:r w:rsidRPr="00AE09AF">
        <w:rPr>
          <w:rFonts w:eastAsia="Times New Roman"/>
          <w:sz w:val="28"/>
          <w:szCs w:val="28"/>
        </w:rPr>
        <w:t>о</w:t>
      </w:r>
      <w:proofErr w:type="spellEnd"/>
      <w:r w:rsidRPr="00AE09AF">
        <w:rPr>
          <w:rFonts w:eastAsia="Times New Roman"/>
          <w:sz w:val="28"/>
          <w:szCs w:val="28"/>
        </w:rPr>
        <w:t>-</w:t>
      </w:r>
      <w:proofErr w:type="gramEnd"/>
      <w:r w:rsidRPr="00AE09AF">
        <w:rPr>
          <w:rFonts w:eastAsia="Times New Roman"/>
          <w:sz w:val="28"/>
          <w:szCs w:val="28"/>
        </w:rPr>
        <w:t xml:space="preserve"> общий объем затрат по всем получателям субсидий, рублей;</w:t>
      </w:r>
    </w:p>
    <w:p w:rsidR="007075D5" w:rsidRPr="00AE09AF" w:rsidRDefault="007075D5" w:rsidP="007075D5">
      <w:pPr>
        <w:shd w:val="clear" w:color="auto" w:fill="FFFFFF"/>
        <w:tabs>
          <w:tab w:val="left" w:pos="1202"/>
        </w:tabs>
        <w:spacing w:line="324" w:lineRule="exact"/>
        <w:ind w:left="7" w:right="14" w:firstLine="691"/>
        <w:jc w:val="both"/>
      </w:pPr>
      <w:r w:rsidRPr="00AE09AF">
        <w:rPr>
          <w:spacing w:val="-7"/>
          <w:sz w:val="28"/>
          <w:szCs w:val="28"/>
        </w:rPr>
        <w:t>4)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z w:val="28"/>
          <w:szCs w:val="28"/>
        </w:rPr>
        <w:t>на основании доли и доведенных объемов финансирования</w:t>
      </w:r>
      <w:r w:rsidRPr="00AE09AF">
        <w:rPr>
          <w:rFonts w:eastAsia="Times New Roman"/>
          <w:sz w:val="28"/>
          <w:szCs w:val="28"/>
        </w:rPr>
        <w:br/>
      </w:r>
      <w:r w:rsidRPr="00AE09AF">
        <w:rPr>
          <w:rFonts w:eastAsia="Times New Roman"/>
          <w:spacing w:val="-1"/>
          <w:sz w:val="28"/>
          <w:szCs w:val="28"/>
        </w:rPr>
        <w:t>исчисляется размер субсидии в суммовом выражении по следующей формуле:</w:t>
      </w:r>
    </w:p>
    <w:p w:rsidR="007075D5" w:rsidRPr="00AE09AF" w:rsidRDefault="007075D5" w:rsidP="007075D5">
      <w:pPr>
        <w:shd w:val="clear" w:color="auto" w:fill="FFFFFF"/>
        <w:spacing w:line="324" w:lineRule="exact"/>
        <w:ind w:left="706" w:right="7114"/>
      </w:pPr>
      <w:r w:rsidRPr="00AE09AF">
        <w:rPr>
          <w:spacing w:val="-1"/>
          <w:sz w:val="28"/>
          <w:szCs w:val="28"/>
        </w:rPr>
        <w:t>8</w:t>
      </w:r>
      <w:r w:rsidRPr="00AE09AF">
        <w:rPr>
          <w:rFonts w:eastAsia="Times New Roman"/>
          <w:spacing w:val="-1"/>
          <w:sz w:val="28"/>
          <w:szCs w:val="28"/>
        </w:rPr>
        <w:t>п = 8*</w:t>
      </w:r>
      <w:proofErr w:type="spellStart"/>
      <w:r w:rsidRPr="00AE09AF">
        <w:rPr>
          <w:rFonts w:eastAsia="Times New Roman"/>
          <w:spacing w:val="-1"/>
          <w:sz w:val="28"/>
          <w:szCs w:val="28"/>
        </w:rPr>
        <w:t>Кп</w:t>
      </w:r>
      <w:proofErr w:type="spellEnd"/>
      <w:r w:rsidRPr="00AE09AF">
        <w:rPr>
          <w:rFonts w:eastAsia="Times New Roman"/>
          <w:spacing w:val="-1"/>
          <w:sz w:val="28"/>
          <w:szCs w:val="28"/>
        </w:rPr>
        <w:t xml:space="preserve">, </w:t>
      </w:r>
      <w:r w:rsidRPr="00AE09AF">
        <w:rPr>
          <w:rFonts w:eastAsia="Times New Roman"/>
          <w:sz w:val="28"/>
          <w:szCs w:val="28"/>
        </w:rPr>
        <w:t>где:</w:t>
      </w:r>
    </w:p>
    <w:p w:rsidR="007075D5" w:rsidRPr="00AE09AF" w:rsidRDefault="007075D5" w:rsidP="007075D5">
      <w:pPr>
        <w:shd w:val="clear" w:color="auto" w:fill="FFFFFF"/>
        <w:spacing w:before="14" w:line="317" w:lineRule="exact"/>
        <w:ind w:left="7"/>
      </w:pPr>
      <w:r w:rsidRPr="00AE09AF">
        <w:rPr>
          <w:sz w:val="28"/>
          <w:szCs w:val="28"/>
        </w:rPr>
        <w:t>8</w:t>
      </w:r>
      <w:r w:rsidR="00A33551" w:rsidRPr="00AE09AF">
        <w:rPr>
          <w:sz w:val="28"/>
          <w:szCs w:val="28"/>
        </w:rPr>
        <w:t>п</w:t>
      </w:r>
      <w:r w:rsidRPr="00AE09AF">
        <w:rPr>
          <w:rFonts w:eastAsia="Times New Roman"/>
          <w:sz w:val="28"/>
          <w:szCs w:val="28"/>
        </w:rPr>
        <w:t xml:space="preserve"> </w:t>
      </w:r>
      <w:proofErr w:type="gramStart"/>
      <w:r w:rsidRPr="00AE09AF">
        <w:rPr>
          <w:rFonts w:eastAsia="Times New Roman"/>
          <w:sz w:val="28"/>
          <w:szCs w:val="28"/>
        </w:rPr>
        <w:t>-р</w:t>
      </w:r>
      <w:proofErr w:type="gramEnd"/>
      <w:r w:rsidRPr="00AE09AF">
        <w:rPr>
          <w:rFonts w:eastAsia="Times New Roman"/>
          <w:sz w:val="28"/>
          <w:szCs w:val="28"/>
        </w:rPr>
        <w:t>азмер субсидии в суммовом выражении, рублей; 8 - сумма выделенных средств из бюджета на цели субсидирования, рублей;</w:t>
      </w:r>
    </w:p>
    <w:p w:rsidR="007075D5" w:rsidRPr="00AE09AF" w:rsidRDefault="007075D5" w:rsidP="007075D5">
      <w:pPr>
        <w:shd w:val="clear" w:color="auto" w:fill="FFFFFF"/>
        <w:spacing w:line="317" w:lineRule="exact"/>
        <w:ind w:left="698"/>
      </w:pPr>
      <w:proofErr w:type="spellStart"/>
      <w:r w:rsidRPr="00AE09AF">
        <w:rPr>
          <w:rFonts w:eastAsia="Times New Roman"/>
          <w:sz w:val="28"/>
          <w:szCs w:val="28"/>
        </w:rPr>
        <w:t>К</w:t>
      </w:r>
      <w:proofErr w:type="gramStart"/>
      <w:r w:rsidRPr="00AE09AF">
        <w:rPr>
          <w:rFonts w:eastAsia="Times New Roman"/>
          <w:sz w:val="28"/>
          <w:szCs w:val="28"/>
        </w:rPr>
        <w:t>п</w:t>
      </w:r>
      <w:proofErr w:type="spellEnd"/>
      <w:r w:rsidRPr="00AE09AF">
        <w:rPr>
          <w:rFonts w:eastAsia="Times New Roman"/>
          <w:sz w:val="28"/>
          <w:szCs w:val="28"/>
        </w:rPr>
        <w:t>-</w:t>
      </w:r>
      <w:proofErr w:type="gramEnd"/>
      <w:r w:rsidRPr="00AE09AF">
        <w:rPr>
          <w:rFonts w:eastAsia="Times New Roman"/>
          <w:sz w:val="28"/>
          <w:szCs w:val="28"/>
        </w:rPr>
        <w:t xml:space="preserve"> доля получателя субсидии в общем объеме затрат.</w:t>
      </w:r>
    </w:p>
    <w:p w:rsidR="007075D5" w:rsidRPr="00AE09AF" w:rsidRDefault="00A33551" w:rsidP="007075D5">
      <w:pPr>
        <w:shd w:val="clear" w:color="auto" w:fill="FFFFFF"/>
        <w:tabs>
          <w:tab w:val="left" w:pos="1303"/>
        </w:tabs>
        <w:spacing w:line="317" w:lineRule="exact"/>
        <w:ind w:right="14" w:firstLine="706"/>
        <w:jc w:val="both"/>
      </w:pPr>
      <w:r w:rsidRPr="00AE09AF">
        <w:rPr>
          <w:spacing w:val="-9"/>
          <w:sz w:val="28"/>
          <w:szCs w:val="28"/>
        </w:rPr>
        <w:t>3</w:t>
      </w:r>
      <w:r w:rsidR="007075D5" w:rsidRPr="00AE09AF">
        <w:rPr>
          <w:spacing w:val="-9"/>
          <w:sz w:val="28"/>
          <w:szCs w:val="28"/>
        </w:rPr>
        <w:t>.</w:t>
      </w:r>
      <w:r w:rsidRPr="00AE09AF">
        <w:rPr>
          <w:spacing w:val="-9"/>
          <w:sz w:val="28"/>
          <w:szCs w:val="28"/>
        </w:rPr>
        <w:t>6</w:t>
      </w:r>
      <w:r w:rsidR="007075D5" w:rsidRPr="00AE09AF">
        <w:rPr>
          <w:spacing w:val="-9"/>
          <w:sz w:val="28"/>
          <w:szCs w:val="28"/>
        </w:rPr>
        <w:t>.</w:t>
      </w:r>
      <w:r w:rsidR="007075D5" w:rsidRPr="00AE09AF">
        <w:rPr>
          <w:sz w:val="28"/>
          <w:szCs w:val="28"/>
        </w:rPr>
        <w:tab/>
      </w:r>
      <w:r w:rsidRPr="00AE09AF">
        <w:rPr>
          <w:sz w:val="28"/>
          <w:szCs w:val="28"/>
        </w:rPr>
        <w:t xml:space="preserve">Субсидия, получателю субсидии предоставляется </w:t>
      </w:r>
      <w:r w:rsidR="007075D5" w:rsidRPr="00AE09AF">
        <w:rPr>
          <w:rFonts w:eastAsia="Times New Roman"/>
          <w:sz w:val="28"/>
          <w:szCs w:val="28"/>
        </w:rPr>
        <w:t>Администраци</w:t>
      </w:r>
      <w:r w:rsidRPr="00AE09AF">
        <w:rPr>
          <w:rFonts w:eastAsia="Times New Roman"/>
          <w:sz w:val="28"/>
          <w:szCs w:val="28"/>
        </w:rPr>
        <w:t>ей</w:t>
      </w:r>
      <w:r w:rsidR="007075D5" w:rsidRPr="00AE09AF">
        <w:rPr>
          <w:rFonts w:eastAsia="Times New Roman"/>
          <w:sz w:val="28"/>
          <w:szCs w:val="28"/>
        </w:rPr>
        <w:t xml:space="preserve"> района</w:t>
      </w:r>
      <w:r w:rsidRPr="00AE09AF">
        <w:rPr>
          <w:rFonts w:eastAsia="Times New Roman"/>
          <w:sz w:val="28"/>
          <w:szCs w:val="28"/>
        </w:rPr>
        <w:t xml:space="preserve">, </w:t>
      </w:r>
      <w:r w:rsidR="007075D5" w:rsidRPr="00AE09AF">
        <w:rPr>
          <w:rFonts w:eastAsia="Times New Roman"/>
          <w:sz w:val="28"/>
          <w:szCs w:val="28"/>
        </w:rPr>
        <w:t>как главны</w:t>
      </w:r>
      <w:r w:rsidRPr="00AE09AF">
        <w:rPr>
          <w:rFonts w:eastAsia="Times New Roman"/>
          <w:sz w:val="28"/>
          <w:szCs w:val="28"/>
        </w:rPr>
        <w:t>м</w:t>
      </w:r>
      <w:r w:rsidR="007075D5" w:rsidRPr="00AE09AF">
        <w:rPr>
          <w:rFonts w:eastAsia="Times New Roman"/>
          <w:sz w:val="28"/>
          <w:szCs w:val="28"/>
        </w:rPr>
        <w:t xml:space="preserve"> распорядител</w:t>
      </w:r>
      <w:r w:rsidRPr="00AE09AF">
        <w:rPr>
          <w:rFonts w:eastAsia="Times New Roman"/>
          <w:sz w:val="28"/>
          <w:szCs w:val="28"/>
        </w:rPr>
        <w:t>ем</w:t>
      </w:r>
      <w:r w:rsidR="007075D5" w:rsidRPr="00AE09AF">
        <w:rPr>
          <w:rFonts w:eastAsia="Times New Roman"/>
          <w:sz w:val="28"/>
          <w:szCs w:val="28"/>
        </w:rPr>
        <w:t xml:space="preserve"> бюджетных</w:t>
      </w:r>
      <w:r w:rsidRPr="00AE09AF">
        <w:rPr>
          <w:rFonts w:eastAsia="Times New Roman"/>
          <w:sz w:val="28"/>
          <w:szCs w:val="28"/>
        </w:rPr>
        <w:t xml:space="preserve"> </w:t>
      </w:r>
      <w:r w:rsidR="007075D5" w:rsidRPr="00AE09AF">
        <w:rPr>
          <w:rFonts w:eastAsia="Times New Roman"/>
          <w:sz w:val="28"/>
          <w:szCs w:val="28"/>
        </w:rPr>
        <w:t>средств на основании  соглашения (договоры), в соответствии с типовой формой,</w:t>
      </w:r>
      <w:r w:rsidR="00675CD5" w:rsidRPr="00AE09AF">
        <w:rPr>
          <w:rFonts w:eastAsia="Times New Roman"/>
          <w:sz w:val="28"/>
          <w:szCs w:val="28"/>
        </w:rPr>
        <w:t xml:space="preserve"> </w:t>
      </w:r>
      <w:r w:rsidR="007075D5" w:rsidRPr="00AE09AF">
        <w:rPr>
          <w:rFonts w:eastAsia="Times New Roman"/>
          <w:spacing w:val="-2"/>
          <w:sz w:val="28"/>
          <w:szCs w:val="28"/>
        </w:rPr>
        <w:t>установленной Администрацией района для соответствующего вида субсидии,</w:t>
      </w:r>
      <w:r w:rsidR="00675CD5" w:rsidRPr="00AE09AF">
        <w:rPr>
          <w:rFonts w:eastAsia="Times New Roman"/>
          <w:spacing w:val="-2"/>
          <w:sz w:val="28"/>
          <w:szCs w:val="28"/>
        </w:rPr>
        <w:t xml:space="preserve"> </w:t>
      </w:r>
      <w:r w:rsidR="007075D5" w:rsidRPr="00AE09AF">
        <w:rPr>
          <w:rFonts w:eastAsia="Times New Roman"/>
          <w:sz w:val="28"/>
          <w:szCs w:val="28"/>
        </w:rPr>
        <w:t>которые содержат следующие положения:</w:t>
      </w:r>
    </w:p>
    <w:p w:rsidR="007075D5" w:rsidRPr="00AE09AF" w:rsidRDefault="007075D5" w:rsidP="007075D5">
      <w:pPr>
        <w:numPr>
          <w:ilvl w:val="0"/>
          <w:numId w:val="9"/>
        </w:numPr>
        <w:shd w:val="clear" w:color="auto" w:fill="FFFFFF"/>
        <w:tabs>
          <w:tab w:val="left" w:pos="1008"/>
        </w:tabs>
        <w:spacing w:line="317" w:lineRule="exact"/>
        <w:ind w:left="706"/>
        <w:rPr>
          <w:spacing w:val="-19"/>
          <w:sz w:val="28"/>
          <w:szCs w:val="28"/>
        </w:rPr>
      </w:pPr>
      <w:r w:rsidRPr="00AE09AF">
        <w:rPr>
          <w:rFonts w:eastAsia="Times New Roman"/>
          <w:spacing w:val="-1"/>
          <w:sz w:val="28"/>
          <w:szCs w:val="28"/>
        </w:rPr>
        <w:t>сведения о размере предоставляемой субсидии;</w:t>
      </w:r>
    </w:p>
    <w:p w:rsidR="007075D5" w:rsidRPr="00AE09AF" w:rsidRDefault="007075D5" w:rsidP="007075D5">
      <w:pPr>
        <w:numPr>
          <w:ilvl w:val="0"/>
          <w:numId w:val="9"/>
        </w:numPr>
        <w:shd w:val="clear" w:color="auto" w:fill="FFFFFF"/>
        <w:tabs>
          <w:tab w:val="left" w:pos="1008"/>
        </w:tabs>
        <w:spacing w:line="317" w:lineRule="exact"/>
        <w:ind w:left="706"/>
        <w:rPr>
          <w:spacing w:val="-11"/>
          <w:sz w:val="28"/>
          <w:szCs w:val="28"/>
        </w:rPr>
      </w:pPr>
      <w:r w:rsidRPr="00AE09AF">
        <w:rPr>
          <w:rFonts w:eastAsia="Times New Roman"/>
          <w:spacing w:val="-1"/>
          <w:sz w:val="28"/>
          <w:szCs w:val="28"/>
        </w:rPr>
        <w:t>целевое назначение субсидии;</w:t>
      </w:r>
    </w:p>
    <w:p w:rsidR="007075D5" w:rsidRPr="00AE09AF" w:rsidRDefault="007075D5" w:rsidP="007075D5">
      <w:pPr>
        <w:shd w:val="clear" w:color="auto" w:fill="FFFFFF"/>
        <w:tabs>
          <w:tab w:val="left" w:pos="1138"/>
        </w:tabs>
        <w:spacing w:line="317" w:lineRule="exact"/>
        <w:ind w:left="7" w:right="14" w:firstLine="698"/>
        <w:jc w:val="both"/>
      </w:pPr>
      <w:r w:rsidRPr="00AE09AF">
        <w:rPr>
          <w:spacing w:val="-11"/>
          <w:sz w:val="28"/>
          <w:szCs w:val="28"/>
        </w:rPr>
        <w:t>3)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z w:val="28"/>
          <w:szCs w:val="28"/>
        </w:rPr>
        <w:t>требование о согласии получателя субсидии на осуществление</w:t>
      </w:r>
      <w:r w:rsidRPr="00AE09AF">
        <w:rPr>
          <w:rFonts w:eastAsia="Times New Roman"/>
          <w:sz w:val="28"/>
          <w:szCs w:val="28"/>
        </w:rPr>
        <w:br/>
      </w:r>
      <w:r w:rsidRPr="00AE09AF">
        <w:rPr>
          <w:rFonts w:eastAsia="Times New Roman"/>
          <w:spacing w:val="-2"/>
          <w:sz w:val="28"/>
          <w:szCs w:val="28"/>
        </w:rPr>
        <w:t>главным распорядителем бюджетных средств, предоставившим субсидию, и</w:t>
      </w:r>
      <w:r w:rsidRPr="00AE09AF">
        <w:rPr>
          <w:rFonts w:eastAsia="Times New Roman"/>
          <w:spacing w:val="-2"/>
          <w:sz w:val="28"/>
          <w:szCs w:val="28"/>
        </w:rPr>
        <w:br/>
      </w:r>
      <w:r w:rsidRPr="00AE09AF">
        <w:rPr>
          <w:rFonts w:eastAsia="Times New Roman"/>
          <w:sz w:val="28"/>
          <w:szCs w:val="28"/>
        </w:rPr>
        <w:t>органами муниципального финансового контроля проверки соблюдения</w:t>
      </w:r>
      <w:r w:rsidRPr="00AE09AF">
        <w:rPr>
          <w:rFonts w:eastAsia="Times New Roman"/>
          <w:sz w:val="28"/>
          <w:szCs w:val="28"/>
        </w:rPr>
        <w:br/>
        <w:t>получателем субсидии условий, целей и порядка ее предоставления;</w:t>
      </w:r>
    </w:p>
    <w:p w:rsidR="007075D5" w:rsidRPr="00AE09AF" w:rsidRDefault="007075D5" w:rsidP="007075D5">
      <w:pPr>
        <w:shd w:val="clear" w:color="auto" w:fill="FFFFFF"/>
        <w:tabs>
          <w:tab w:val="left" w:pos="1066"/>
        </w:tabs>
        <w:spacing w:line="317" w:lineRule="exact"/>
        <w:ind w:left="7" w:right="14" w:firstLine="698"/>
        <w:jc w:val="both"/>
      </w:pPr>
      <w:r w:rsidRPr="00AE09AF">
        <w:rPr>
          <w:spacing w:val="-11"/>
          <w:sz w:val="28"/>
          <w:szCs w:val="28"/>
        </w:rPr>
        <w:t>4)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pacing w:val="-1"/>
          <w:sz w:val="28"/>
          <w:szCs w:val="28"/>
        </w:rPr>
        <w:t>обязательство организации - получателя субсидии о представлении</w:t>
      </w:r>
      <w:r w:rsidRPr="00AE09AF">
        <w:rPr>
          <w:rFonts w:eastAsia="Times New Roman"/>
          <w:spacing w:val="-1"/>
          <w:sz w:val="28"/>
          <w:szCs w:val="28"/>
        </w:rPr>
        <w:br/>
        <w:t>отчетов об исполнении им обязательств, вытекающих из Соглашения, а также</w:t>
      </w:r>
      <w:r w:rsidRPr="00AE09AF">
        <w:rPr>
          <w:rFonts w:eastAsia="Times New Roman"/>
          <w:spacing w:val="-1"/>
          <w:sz w:val="28"/>
          <w:szCs w:val="28"/>
        </w:rPr>
        <w:br/>
      </w:r>
      <w:r w:rsidRPr="00AE09AF">
        <w:rPr>
          <w:rFonts w:eastAsia="Times New Roman"/>
          <w:sz w:val="28"/>
          <w:szCs w:val="28"/>
        </w:rPr>
        <w:t>сроки и порядок представления указанных отчетов;</w:t>
      </w:r>
    </w:p>
    <w:p w:rsidR="007075D5" w:rsidRPr="00AE09AF" w:rsidRDefault="007075D5" w:rsidP="007075D5">
      <w:pPr>
        <w:shd w:val="clear" w:color="auto" w:fill="FFFFFF"/>
        <w:tabs>
          <w:tab w:val="left" w:pos="1274"/>
        </w:tabs>
        <w:spacing w:line="317" w:lineRule="exact"/>
        <w:ind w:left="14" w:right="14" w:firstLine="698"/>
        <w:jc w:val="both"/>
      </w:pPr>
      <w:r w:rsidRPr="00AE09AF">
        <w:rPr>
          <w:spacing w:val="-11"/>
          <w:sz w:val="28"/>
          <w:szCs w:val="28"/>
        </w:rPr>
        <w:t>5)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z w:val="28"/>
          <w:szCs w:val="28"/>
        </w:rPr>
        <w:t>порядок осуществления проверки исполнения обязательств,</w:t>
      </w:r>
      <w:r w:rsidRPr="00AE09AF">
        <w:rPr>
          <w:rFonts w:eastAsia="Times New Roman"/>
          <w:sz w:val="28"/>
          <w:szCs w:val="28"/>
        </w:rPr>
        <w:br/>
        <w:t>вытекающих из Соглашения;</w:t>
      </w:r>
    </w:p>
    <w:p w:rsidR="007075D5" w:rsidRPr="00AE09AF" w:rsidRDefault="007075D5" w:rsidP="007075D5">
      <w:pPr>
        <w:numPr>
          <w:ilvl w:val="0"/>
          <w:numId w:val="10"/>
        </w:numPr>
        <w:shd w:val="clear" w:color="auto" w:fill="FFFFFF"/>
        <w:tabs>
          <w:tab w:val="left" w:pos="1015"/>
        </w:tabs>
        <w:spacing w:line="317" w:lineRule="exact"/>
        <w:ind w:left="713"/>
        <w:rPr>
          <w:spacing w:val="-11"/>
          <w:sz w:val="28"/>
          <w:szCs w:val="28"/>
        </w:rPr>
      </w:pPr>
      <w:r w:rsidRPr="00AE09AF">
        <w:rPr>
          <w:rFonts w:eastAsia="Times New Roman"/>
          <w:spacing w:val="-1"/>
          <w:sz w:val="28"/>
          <w:szCs w:val="28"/>
        </w:rPr>
        <w:t>основания для расторжения Соглашения;</w:t>
      </w:r>
    </w:p>
    <w:p w:rsidR="007075D5" w:rsidRPr="00AE09AF" w:rsidRDefault="007075D5" w:rsidP="007075D5">
      <w:pPr>
        <w:numPr>
          <w:ilvl w:val="0"/>
          <w:numId w:val="11"/>
        </w:numPr>
        <w:shd w:val="clear" w:color="auto" w:fill="FFFFFF"/>
        <w:tabs>
          <w:tab w:val="left" w:pos="1015"/>
        </w:tabs>
        <w:spacing w:before="7" w:line="317" w:lineRule="exact"/>
        <w:ind w:left="14" w:right="7" w:firstLine="698"/>
        <w:jc w:val="both"/>
        <w:rPr>
          <w:spacing w:val="-11"/>
          <w:sz w:val="28"/>
          <w:szCs w:val="28"/>
        </w:rPr>
      </w:pPr>
      <w:r w:rsidRPr="00AE09AF">
        <w:rPr>
          <w:rFonts w:eastAsia="Times New Roman"/>
          <w:spacing w:val="-1"/>
          <w:sz w:val="28"/>
          <w:szCs w:val="28"/>
        </w:rPr>
        <w:t xml:space="preserve">случаи возврата в текущем финансовом </w:t>
      </w:r>
      <w:r w:rsidRPr="00AE09AF">
        <w:rPr>
          <w:rFonts w:eastAsia="Times New Roman"/>
          <w:bCs/>
          <w:spacing w:val="-1"/>
          <w:sz w:val="28"/>
          <w:szCs w:val="28"/>
        </w:rPr>
        <w:t>году</w:t>
      </w:r>
      <w:r w:rsidRPr="00AE09AF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AE09AF">
        <w:rPr>
          <w:rFonts w:eastAsia="Times New Roman"/>
          <w:spacing w:val="-1"/>
          <w:sz w:val="28"/>
          <w:szCs w:val="28"/>
        </w:rPr>
        <w:t>получателем субсидии остатков субсидии, не использованных в отчетном финансовом году;</w:t>
      </w:r>
    </w:p>
    <w:p w:rsidR="007075D5" w:rsidRPr="00AE09AF" w:rsidRDefault="007075D5" w:rsidP="007075D5">
      <w:pPr>
        <w:numPr>
          <w:ilvl w:val="0"/>
          <w:numId w:val="10"/>
        </w:numPr>
        <w:shd w:val="clear" w:color="auto" w:fill="FFFFFF"/>
        <w:tabs>
          <w:tab w:val="left" w:pos="1015"/>
        </w:tabs>
        <w:spacing w:line="317" w:lineRule="exact"/>
        <w:ind w:left="713"/>
        <w:rPr>
          <w:spacing w:val="-12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t>условия возврата субсидии в текущем финансовом году;</w:t>
      </w:r>
    </w:p>
    <w:p w:rsidR="007075D5" w:rsidRPr="00AE09AF" w:rsidRDefault="007075D5" w:rsidP="007075D5">
      <w:pPr>
        <w:numPr>
          <w:ilvl w:val="0"/>
          <w:numId w:val="10"/>
        </w:numPr>
        <w:shd w:val="clear" w:color="auto" w:fill="FFFFFF"/>
        <w:tabs>
          <w:tab w:val="left" w:pos="1015"/>
        </w:tabs>
        <w:spacing w:line="317" w:lineRule="exact"/>
        <w:ind w:left="713"/>
        <w:rPr>
          <w:spacing w:val="-11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lastRenderedPageBreak/>
        <w:t>ответственность сторон за нарушение условий Соглашения;</w:t>
      </w:r>
    </w:p>
    <w:p w:rsidR="007075D5" w:rsidRPr="00AE09AF" w:rsidRDefault="007075D5" w:rsidP="007075D5">
      <w:pPr>
        <w:shd w:val="clear" w:color="auto" w:fill="FFFFFF"/>
        <w:tabs>
          <w:tab w:val="left" w:pos="1159"/>
        </w:tabs>
        <w:spacing w:line="317" w:lineRule="exact"/>
        <w:ind w:left="749"/>
      </w:pPr>
      <w:r w:rsidRPr="00AE09AF">
        <w:rPr>
          <w:spacing w:val="-18"/>
          <w:sz w:val="28"/>
          <w:szCs w:val="28"/>
        </w:rPr>
        <w:t>10)</w:t>
      </w:r>
      <w:r w:rsidRPr="00AE09AF">
        <w:rPr>
          <w:sz w:val="28"/>
          <w:szCs w:val="28"/>
        </w:rPr>
        <w:tab/>
      </w:r>
      <w:r w:rsidRPr="00AE09AF">
        <w:rPr>
          <w:rFonts w:eastAsia="Times New Roman"/>
          <w:spacing w:val="-1"/>
          <w:sz w:val="28"/>
          <w:szCs w:val="28"/>
        </w:rPr>
        <w:t>иные условия, определяемые по согласованию сторон.</w:t>
      </w:r>
    </w:p>
    <w:p w:rsidR="00675CD5" w:rsidRPr="00AE09AF" w:rsidRDefault="00675CD5" w:rsidP="00675CD5">
      <w:pPr>
        <w:shd w:val="clear" w:color="auto" w:fill="FFFFFF"/>
        <w:tabs>
          <w:tab w:val="left" w:pos="1404"/>
        </w:tabs>
        <w:spacing w:line="317" w:lineRule="exact"/>
        <w:ind w:right="22"/>
        <w:jc w:val="both"/>
        <w:rPr>
          <w:sz w:val="28"/>
          <w:szCs w:val="28"/>
        </w:rPr>
      </w:pPr>
      <w:r w:rsidRPr="00AE09AF">
        <w:rPr>
          <w:spacing w:val="-7"/>
          <w:sz w:val="28"/>
          <w:szCs w:val="28"/>
        </w:rPr>
        <w:t xml:space="preserve">3.7. </w:t>
      </w:r>
      <w:r w:rsidRPr="00AE09AF">
        <w:rPr>
          <w:sz w:val="28"/>
          <w:szCs w:val="28"/>
        </w:rPr>
        <w:t>В случае несоблюдения получателем субсидии целей, условий и порядка их предоставления, выявленного по фактам проверок, проведенных органом финансового контроля, субсидия подлежит возврату в доход районного бюджета в течение 30 дней с даты обнаружения соответствующего нарушения.</w:t>
      </w:r>
      <w:proofErr w:type="gramStart"/>
      <w:r w:rsidRPr="00AE09AF">
        <w:rPr>
          <w:sz w:val="28"/>
          <w:szCs w:val="28"/>
        </w:rPr>
        <w:t xml:space="preserve"> .</w:t>
      </w:r>
      <w:proofErr w:type="gramEnd"/>
      <w:r w:rsidRPr="00AE09AF">
        <w:rPr>
          <w:sz w:val="28"/>
          <w:szCs w:val="28"/>
        </w:rPr>
        <w:t xml:space="preserve"> Порядок и сроки возврата субсидии (части субсидии) в случае </w:t>
      </w:r>
      <w:proofErr w:type="spellStart"/>
      <w:r w:rsidRPr="00AE09AF">
        <w:rPr>
          <w:sz w:val="28"/>
          <w:szCs w:val="28"/>
        </w:rPr>
        <w:t>недостижения</w:t>
      </w:r>
      <w:proofErr w:type="spellEnd"/>
      <w:r w:rsidRPr="00AE09AF">
        <w:rPr>
          <w:sz w:val="28"/>
          <w:szCs w:val="28"/>
        </w:rPr>
        <w:t xml:space="preserve"> результатов, установленных в соответствии с Соглашением, определяются Соглашением.</w:t>
      </w:r>
    </w:p>
    <w:p w:rsidR="007025E2" w:rsidRPr="00AE09AF" w:rsidRDefault="00675CD5" w:rsidP="007025E2">
      <w:pPr>
        <w:shd w:val="clear" w:color="auto" w:fill="FFFFFF"/>
        <w:tabs>
          <w:tab w:val="left" w:pos="1404"/>
        </w:tabs>
        <w:spacing w:line="317" w:lineRule="exact"/>
        <w:ind w:right="22"/>
        <w:jc w:val="both"/>
        <w:rPr>
          <w:sz w:val="28"/>
          <w:szCs w:val="28"/>
        </w:rPr>
      </w:pPr>
      <w:r w:rsidRPr="00AE09AF">
        <w:rPr>
          <w:sz w:val="28"/>
          <w:szCs w:val="28"/>
        </w:rPr>
        <w:t>3.8.</w:t>
      </w:r>
      <w:r w:rsidRPr="00AE09AF">
        <w:t xml:space="preserve"> </w:t>
      </w:r>
      <w:r w:rsidRPr="00AE09AF">
        <w:rPr>
          <w:sz w:val="28"/>
          <w:szCs w:val="28"/>
        </w:rPr>
        <w:t xml:space="preserve">В случае принятия решения о предоставлении субсидии </w:t>
      </w:r>
      <w:r w:rsidR="007025E2" w:rsidRPr="00AE09AF">
        <w:rPr>
          <w:sz w:val="28"/>
          <w:szCs w:val="28"/>
        </w:rPr>
        <w:t>Администрация</w:t>
      </w:r>
      <w:r w:rsidRPr="00AE09AF">
        <w:rPr>
          <w:sz w:val="28"/>
          <w:szCs w:val="28"/>
        </w:rPr>
        <w:t xml:space="preserve"> </w:t>
      </w:r>
      <w:r w:rsidR="007025E2" w:rsidRPr="00AE09AF">
        <w:rPr>
          <w:sz w:val="28"/>
          <w:szCs w:val="28"/>
        </w:rPr>
        <w:t xml:space="preserve">района </w:t>
      </w:r>
      <w:r w:rsidRPr="00AE09AF">
        <w:rPr>
          <w:sz w:val="28"/>
          <w:szCs w:val="28"/>
        </w:rPr>
        <w:t xml:space="preserve">в течение 3 рабочих дней со дня его принятия заключает с получателями субсидий в соответствии с типовой формой, установленной Министерством финансов Алтайского края, соглашение о предоставлении субсидий из </w:t>
      </w:r>
      <w:r w:rsidR="007025E2" w:rsidRPr="00AE09AF">
        <w:rPr>
          <w:sz w:val="28"/>
          <w:szCs w:val="28"/>
        </w:rPr>
        <w:t>районного</w:t>
      </w:r>
      <w:r w:rsidRPr="00AE09AF">
        <w:rPr>
          <w:sz w:val="28"/>
          <w:szCs w:val="28"/>
        </w:rPr>
        <w:t xml:space="preserve"> бюджета (далее - "соглашение") (если таковое не заключено ранее). Бланк соглашения размещается в ведомственной информационной системе по взаимодействию с получателем при предоставлении государственных услуг. </w:t>
      </w:r>
      <w:proofErr w:type="gramStart"/>
      <w:r w:rsidRPr="00AE09AF">
        <w:rPr>
          <w:sz w:val="28"/>
          <w:szCs w:val="28"/>
        </w:rPr>
        <w:t>Заполненный в части получателя субсидии бланк соглашения может быть представлен на бумажном носителе (в двух экземплярах) с собственноручной подписью руководителя и печатью (при наличии) либо в форме электронного документа, направленного посредством ведомственной информационной системы по взаимодействию с получателем при предоставлении государственных услуг и в соответствии с Федеральным законом от 06.04.2011 N 63-ФЗ "Об электронной подписи" заверенного усиленной квалифицированной электронной подписью</w:t>
      </w:r>
      <w:proofErr w:type="gramEnd"/>
      <w:r w:rsidRPr="00AE09AF">
        <w:rPr>
          <w:sz w:val="28"/>
          <w:szCs w:val="28"/>
        </w:rPr>
        <w:t xml:space="preserve">. Изменение соглашения осуществляется по инициативе сторон и оформляется в виде дополнительного соглашения, которое является его неотъемлемой частью. В случае внесения в настоящее постановление изменений, не влияющих на порядок расчета размера субсидии (формулы расчета), до даты ее предоставления допускается одностороннее изменение условий соглашения, о чем получатели субсидий уведомляются посредством ведомственной информационной системы по взаимодействию с получателем при предоставлении государственных услуг. При этом дополнительные соглашения, которые заключаются после внесения изменений, должны содержать положения, учитывающие указанные изменения. Расторжение соглашения по инициативе сторон оформляется в виде дополнительного соглашения о расторжении. Указанные в настоящем абзаце дополнительные соглашения заключаются в соответствии с типовой формой, установленной Министерством финансов Алтайского края. При заключении нового соглашения (по предмету настоящего соглашения) </w:t>
      </w:r>
      <w:proofErr w:type="gramStart"/>
      <w:r w:rsidRPr="00AE09AF">
        <w:rPr>
          <w:sz w:val="28"/>
          <w:szCs w:val="28"/>
        </w:rPr>
        <w:t>прежнее</w:t>
      </w:r>
      <w:proofErr w:type="gramEnd"/>
      <w:r w:rsidRPr="00AE09AF">
        <w:rPr>
          <w:sz w:val="28"/>
          <w:szCs w:val="28"/>
        </w:rPr>
        <w:t xml:space="preserve"> считается расторгнутым с даты вступления в силу указанного нового соглашения. Заключения отдельного дополнительного соглашения о расторжении в данном случае не требуется. </w:t>
      </w:r>
    </w:p>
    <w:p w:rsidR="007025E2" w:rsidRPr="00AE09AF" w:rsidRDefault="007025E2" w:rsidP="007025E2">
      <w:pPr>
        <w:shd w:val="clear" w:color="auto" w:fill="FFFFFF"/>
        <w:tabs>
          <w:tab w:val="left" w:pos="1404"/>
        </w:tabs>
        <w:spacing w:line="317" w:lineRule="exact"/>
        <w:ind w:right="22"/>
        <w:jc w:val="both"/>
        <w:rPr>
          <w:sz w:val="28"/>
          <w:szCs w:val="28"/>
        </w:rPr>
      </w:pPr>
      <w:r w:rsidRPr="00AE09AF">
        <w:rPr>
          <w:sz w:val="28"/>
          <w:szCs w:val="28"/>
        </w:rPr>
        <w:t>3.9.</w:t>
      </w:r>
      <w:r w:rsidRPr="00AE09AF">
        <w:t xml:space="preserve"> </w:t>
      </w:r>
      <w:r w:rsidRPr="00AE09AF">
        <w:rPr>
          <w:sz w:val="28"/>
          <w:szCs w:val="28"/>
        </w:rPr>
        <w:t xml:space="preserve">В соглашении устанавливается результат использования субсидий - объем  и показатели, необходимые для достижения результатов предоставления субсидии. </w:t>
      </w:r>
    </w:p>
    <w:p w:rsidR="007025E2" w:rsidRPr="00AE09AF" w:rsidRDefault="007025E2" w:rsidP="007025E2">
      <w:pPr>
        <w:shd w:val="clear" w:color="auto" w:fill="FFFFFF"/>
        <w:tabs>
          <w:tab w:val="left" w:pos="1404"/>
        </w:tabs>
        <w:spacing w:line="317" w:lineRule="exact"/>
        <w:ind w:right="22"/>
        <w:jc w:val="both"/>
        <w:rPr>
          <w:sz w:val="28"/>
          <w:szCs w:val="28"/>
        </w:rPr>
      </w:pPr>
      <w:r w:rsidRPr="00AE09AF">
        <w:rPr>
          <w:sz w:val="28"/>
          <w:szCs w:val="28"/>
        </w:rPr>
        <w:t xml:space="preserve">3.10. Предоставление субсидий осуществляется Администрацией района в пределах бюджетных обязательств по соответствующим направлениям, утвержденных согласно бюджетной росписи на текущий финансовый год. В </w:t>
      </w:r>
      <w:r w:rsidRPr="00AE09AF">
        <w:rPr>
          <w:sz w:val="28"/>
          <w:szCs w:val="28"/>
        </w:rPr>
        <w:lastRenderedPageBreak/>
        <w:t>случае недостаточности лимитов бюджетных ассигнований для предоставления субсидий всем получателям в полном объеме сумма начисленной каждому получателю субсидии уменьшается пропорционально размерам, указанным в расчетах размера субсидии.</w:t>
      </w:r>
    </w:p>
    <w:p w:rsidR="007025E2" w:rsidRPr="00AE09AF" w:rsidRDefault="007025E2" w:rsidP="007025E2">
      <w:pPr>
        <w:shd w:val="clear" w:color="auto" w:fill="FFFFFF"/>
        <w:tabs>
          <w:tab w:val="left" w:pos="1404"/>
        </w:tabs>
        <w:spacing w:line="317" w:lineRule="exact"/>
        <w:ind w:right="22"/>
        <w:jc w:val="both"/>
        <w:rPr>
          <w:sz w:val="28"/>
          <w:szCs w:val="28"/>
        </w:rPr>
      </w:pPr>
      <w:r w:rsidRPr="00AE09AF">
        <w:rPr>
          <w:sz w:val="28"/>
          <w:szCs w:val="28"/>
        </w:rPr>
        <w:t>3.11. Периодичность и сроки перечисления субсидии устанавливается Соглашением с учетом положений, установленных бюджетным законодательством.</w:t>
      </w:r>
    </w:p>
    <w:p w:rsidR="007025E2" w:rsidRPr="00AE09AF" w:rsidRDefault="007025E2" w:rsidP="007025E2">
      <w:pPr>
        <w:shd w:val="clear" w:color="auto" w:fill="FFFFFF"/>
        <w:tabs>
          <w:tab w:val="left" w:pos="1404"/>
        </w:tabs>
        <w:spacing w:line="317" w:lineRule="exact"/>
        <w:ind w:right="22"/>
        <w:jc w:val="both"/>
        <w:rPr>
          <w:sz w:val="28"/>
          <w:szCs w:val="28"/>
        </w:rPr>
      </w:pPr>
      <w:r w:rsidRPr="00AE09AF">
        <w:rPr>
          <w:sz w:val="28"/>
          <w:szCs w:val="28"/>
        </w:rPr>
        <w:t xml:space="preserve">3.12.Счета, </w:t>
      </w:r>
      <w:r w:rsidRPr="00AE09AF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AE09AF">
        <w:rPr>
          <w:sz w:val="28"/>
          <w:szCs w:val="28"/>
          <w:shd w:val="clear" w:color="auto" w:fill="FFFFFF"/>
        </w:rPr>
        <w:t xml:space="preserve">на которые перечисляется субсидия, с учетом </w:t>
      </w:r>
      <w:proofErr w:type="gramStart"/>
      <w:r w:rsidRPr="00AE09AF">
        <w:rPr>
          <w:sz w:val="28"/>
          <w:szCs w:val="28"/>
          <w:shd w:val="clear" w:color="auto" w:fill="FFFFFF"/>
        </w:rPr>
        <w:t>положений, установленных бюджетным законодательством Российской Федерации указываются</w:t>
      </w:r>
      <w:proofErr w:type="gramEnd"/>
      <w:r w:rsidRPr="00AE09AF">
        <w:rPr>
          <w:sz w:val="28"/>
          <w:szCs w:val="28"/>
          <w:shd w:val="clear" w:color="auto" w:fill="FFFFFF"/>
        </w:rPr>
        <w:t xml:space="preserve"> </w:t>
      </w:r>
      <w:r w:rsidR="000B2CDC" w:rsidRPr="00AE09AF">
        <w:rPr>
          <w:sz w:val="28"/>
          <w:szCs w:val="28"/>
          <w:shd w:val="clear" w:color="auto" w:fill="FFFFFF"/>
        </w:rPr>
        <w:t xml:space="preserve"> </w:t>
      </w:r>
      <w:r w:rsidRPr="00AE09AF">
        <w:rPr>
          <w:sz w:val="28"/>
          <w:szCs w:val="28"/>
          <w:shd w:val="clear" w:color="auto" w:fill="FFFFFF"/>
        </w:rPr>
        <w:t>в  Соглашении.</w:t>
      </w:r>
    </w:p>
    <w:p w:rsidR="000B2CDC" w:rsidRPr="00AE09AF" w:rsidRDefault="0096576B">
      <w:pPr>
        <w:shd w:val="clear" w:color="auto" w:fill="FFFFFF"/>
        <w:spacing w:before="317" w:line="324" w:lineRule="exact"/>
        <w:ind w:left="29" w:firstLine="2412"/>
        <w:rPr>
          <w:rFonts w:eastAsia="Times New Roman"/>
          <w:b/>
          <w:sz w:val="28"/>
          <w:szCs w:val="28"/>
        </w:rPr>
      </w:pPr>
      <w:r w:rsidRPr="00AE09AF">
        <w:rPr>
          <w:b/>
          <w:sz w:val="28"/>
          <w:szCs w:val="28"/>
        </w:rPr>
        <w:t xml:space="preserve">     </w:t>
      </w:r>
      <w:r w:rsidR="000B2CDC" w:rsidRPr="00AE09AF">
        <w:rPr>
          <w:b/>
          <w:sz w:val="28"/>
          <w:szCs w:val="28"/>
        </w:rPr>
        <w:t>4</w:t>
      </w:r>
      <w:r w:rsidR="00DE4AD4" w:rsidRPr="00AE09AF">
        <w:rPr>
          <w:b/>
          <w:sz w:val="28"/>
          <w:szCs w:val="28"/>
        </w:rPr>
        <w:t xml:space="preserve">. </w:t>
      </w:r>
      <w:r w:rsidR="00DE4AD4" w:rsidRPr="00AE09AF">
        <w:rPr>
          <w:rFonts w:eastAsia="Times New Roman"/>
          <w:b/>
          <w:sz w:val="28"/>
          <w:szCs w:val="28"/>
        </w:rPr>
        <w:t xml:space="preserve">Требования к отчетности </w:t>
      </w:r>
    </w:p>
    <w:p w:rsidR="00913D31" w:rsidRPr="00AE09AF" w:rsidRDefault="000B2CDC" w:rsidP="000B2CDC">
      <w:pPr>
        <w:shd w:val="clear" w:color="auto" w:fill="FFFFFF"/>
        <w:spacing w:before="317" w:line="324" w:lineRule="exact"/>
        <w:ind w:left="29"/>
        <w:jc w:val="both"/>
      </w:pPr>
      <w:r w:rsidRPr="00AE09AF">
        <w:rPr>
          <w:rFonts w:eastAsia="Times New Roman"/>
          <w:sz w:val="28"/>
          <w:szCs w:val="28"/>
        </w:rPr>
        <w:t>4</w:t>
      </w:r>
      <w:r w:rsidR="00DE4AD4" w:rsidRPr="00AE09AF">
        <w:rPr>
          <w:rFonts w:eastAsia="Times New Roman"/>
          <w:sz w:val="28"/>
          <w:szCs w:val="28"/>
        </w:rPr>
        <w:t xml:space="preserve">.1.   Получатели   субсидий    несут   ответственность   за   их </w:t>
      </w:r>
      <w:r w:rsidRPr="00AE09AF">
        <w:rPr>
          <w:rFonts w:eastAsia="Times New Roman"/>
          <w:sz w:val="28"/>
          <w:szCs w:val="28"/>
        </w:rPr>
        <w:t xml:space="preserve"> </w:t>
      </w:r>
      <w:r w:rsidR="00DE4AD4" w:rsidRPr="00AE09AF">
        <w:rPr>
          <w:rFonts w:eastAsia="Times New Roman"/>
          <w:sz w:val="28"/>
          <w:szCs w:val="28"/>
        </w:rPr>
        <w:t xml:space="preserve">целевое использование    и    представляют    Администрации    района </w:t>
      </w:r>
      <w:r w:rsidRPr="00AE09AF">
        <w:rPr>
          <w:rFonts w:eastAsia="Times New Roman"/>
          <w:sz w:val="28"/>
          <w:szCs w:val="28"/>
        </w:rPr>
        <w:t xml:space="preserve"> </w:t>
      </w:r>
      <w:r w:rsidR="00DE4AD4" w:rsidRPr="00AE09AF">
        <w:rPr>
          <w:rFonts w:eastAsia="Times New Roman"/>
          <w:sz w:val="28"/>
          <w:szCs w:val="28"/>
        </w:rPr>
        <w:t>как</w:t>
      </w:r>
      <w:r w:rsidRPr="00AE09AF">
        <w:rPr>
          <w:rFonts w:eastAsia="Times New Roman"/>
          <w:sz w:val="28"/>
          <w:szCs w:val="28"/>
        </w:rPr>
        <w:t xml:space="preserve"> </w:t>
      </w:r>
      <w:r w:rsidR="00DE4AD4" w:rsidRPr="00AE09AF">
        <w:rPr>
          <w:rFonts w:eastAsia="Times New Roman"/>
          <w:sz w:val="28"/>
          <w:szCs w:val="28"/>
        </w:rPr>
        <w:t xml:space="preserve"> главному распорядителю бюджетных средств отчетность об использовании субсидий по форме согласно приложению 3.</w:t>
      </w:r>
    </w:p>
    <w:p w:rsidR="00913D31" w:rsidRPr="00AE09AF" w:rsidRDefault="000B2CDC" w:rsidP="000B2CDC">
      <w:pPr>
        <w:shd w:val="clear" w:color="auto" w:fill="FFFFFF"/>
        <w:spacing w:before="317" w:line="317" w:lineRule="exact"/>
        <w:ind w:right="310"/>
        <w:jc w:val="center"/>
        <w:rPr>
          <w:b/>
        </w:rPr>
      </w:pPr>
      <w:r w:rsidRPr="00AE09AF">
        <w:rPr>
          <w:b/>
          <w:sz w:val="28"/>
          <w:szCs w:val="28"/>
        </w:rPr>
        <w:t>5</w:t>
      </w:r>
      <w:r w:rsidR="00DE4AD4" w:rsidRPr="00AE09AF">
        <w:rPr>
          <w:b/>
          <w:sz w:val="28"/>
          <w:szCs w:val="28"/>
        </w:rPr>
        <w:t xml:space="preserve">. </w:t>
      </w:r>
      <w:r w:rsidR="00DE4AD4" w:rsidRPr="00AE09AF">
        <w:rPr>
          <w:rFonts w:eastAsia="Times New Roman"/>
          <w:b/>
          <w:sz w:val="28"/>
          <w:szCs w:val="28"/>
        </w:rPr>
        <w:t xml:space="preserve">Требования об осуществлении </w:t>
      </w:r>
      <w:proofErr w:type="gramStart"/>
      <w:r w:rsidR="00DE4AD4" w:rsidRPr="00AE09AF">
        <w:rPr>
          <w:rFonts w:eastAsia="Times New Roman"/>
          <w:b/>
          <w:sz w:val="28"/>
          <w:szCs w:val="28"/>
        </w:rPr>
        <w:t>контроля за</w:t>
      </w:r>
      <w:proofErr w:type="gramEnd"/>
      <w:r w:rsidR="00DE4AD4" w:rsidRPr="00AE09AF">
        <w:rPr>
          <w:rFonts w:eastAsia="Times New Roman"/>
          <w:b/>
          <w:sz w:val="28"/>
          <w:szCs w:val="28"/>
        </w:rPr>
        <w:t xml:space="preserve"> соблюдением условий,</w:t>
      </w:r>
    </w:p>
    <w:p w:rsidR="00913D31" w:rsidRPr="00AE09AF" w:rsidRDefault="00DE4AD4" w:rsidP="000B2CDC">
      <w:pPr>
        <w:shd w:val="clear" w:color="auto" w:fill="FFFFFF"/>
        <w:spacing w:line="317" w:lineRule="exact"/>
        <w:ind w:right="29"/>
        <w:jc w:val="center"/>
      </w:pPr>
      <w:r w:rsidRPr="00AE09AF">
        <w:rPr>
          <w:rFonts w:eastAsia="Times New Roman"/>
          <w:b/>
          <w:spacing w:val="-1"/>
          <w:sz w:val="28"/>
          <w:szCs w:val="28"/>
        </w:rPr>
        <w:t>целей и порядка предоставления субсидий и ответственности за их нарушение</w:t>
      </w:r>
    </w:p>
    <w:p w:rsidR="000B2CDC" w:rsidRPr="00AE09AF" w:rsidRDefault="000B2CDC">
      <w:pPr>
        <w:shd w:val="clear" w:color="auto" w:fill="FFFFFF"/>
        <w:spacing w:line="317" w:lineRule="exact"/>
        <w:jc w:val="right"/>
        <w:rPr>
          <w:sz w:val="28"/>
          <w:szCs w:val="28"/>
        </w:rPr>
      </w:pPr>
    </w:p>
    <w:p w:rsidR="00913D31" w:rsidRPr="00AE09AF" w:rsidRDefault="000B2CDC" w:rsidP="000B2CDC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  <w:r w:rsidRPr="00AE09AF">
        <w:rPr>
          <w:sz w:val="28"/>
          <w:szCs w:val="28"/>
        </w:rPr>
        <w:t>5</w:t>
      </w:r>
      <w:r w:rsidR="00DE4AD4" w:rsidRPr="00AE09AF">
        <w:rPr>
          <w:sz w:val="28"/>
          <w:szCs w:val="28"/>
        </w:rPr>
        <w:t xml:space="preserve">.1.   </w:t>
      </w:r>
      <w:r w:rsidR="00DE4AD4" w:rsidRPr="00AE09AF">
        <w:rPr>
          <w:rFonts w:eastAsia="Times New Roman"/>
          <w:sz w:val="28"/>
          <w:szCs w:val="28"/>
        </w:rPr>
        <w:t>Администрация   района   (как   главный   распорядитель)   и   орган</w:t>
      </w:r>
      <w:r w:rsidRPr="00AE09AF">
        <w:rPr>
          <w:rFonts w:eastAsia="Times New Roman"/>
          <w:sz w:val="28"/>
          <w:szCs w:val="28"/>
        </w:rPr>
        <w:t xml:space="preserve"> </w:t>
      </w:r>
      <w:r w:rsidR="00DE4AD4" w:rsidRPr="00AE09AF">
        <w:rPr>
          <w:rFonts w:eastAsia="Times New Roman"/>
          <w:spacing w:val="-1"/>
          <w:sz w:val="28"/>
          <w:szCs w:val="28"/>
        </w:rPr>
        <w:t>муниципального финансового контроля осуществляют обязательную проверку</w:t>
      </w:r>
      <w:r w:rsidRPr="00AE09AF">
        <w:rPr>
          <w:rFonts w:eastAsia="Times New Roman"/>
          <w:spacing w:val="-1"/>
          <w:sz w:val="28"/>
          <w:szCs w:val="28"/>
        </w:rPr>
        <w:t xml:space="preserve"> </w:t>
      </w:r>
      <w:r w:rsidR="00DE4AD4" w:rsidRPr="00AE09AF">
        <w:rPr>
          <w:rFonts w:eastAsia="Times New Roman"/>
          <w:sz w:val="28"/>
          <w:szCs w:val="28"/>
        </w:rPr>
        <w:t>соблюдения условий, целей и порядка предоставления субсидий получателям</w:t>
      </w:r>
      <w:r w:rsidRPr="00AE09AF">
        <w:rPr>
          <w:rFonts w:eastAsia="Times New Roman"/>
          <w:sz w:val="28"/>
          <w:szCs w:val="28"/>
        </w:rPr>
        <w:t>и.</w:t>
      </w:r>
    </w:p>
    <w:p w:rsidR="000B2CDC" w:rsidRPr="00AE09AF" w:rsidRDefault="000B2CDC" w:rsidP="000B2CDC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t>5.2. Администрацией района в Соглашениях предусматриваются следующие меры ответственности за нарушение условий, целей и порядка предоставления субсидий:</w:t>
      </w:r>
    </w:p>
    <w:p w:rsidR="000B2CDC" w:rsidRPr="00AE09AF" w:rsidRDefault="000B2CDC" w:rsidP="000B2CDC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eastAsia="Times New Roman"/>
          <w:sz w:val="28"/>
          <w:szCs w:val="28"/>
        </w:rPr>
      </w:pPr>
      <w:bookmarkStart w:id="49" w:name="dst100106"/>
      <w:bookmarkEnd w:id="49"/>
      <w:r w:rsidRPr="00AE09AF">
        <w:rPr>
          <w:rFonts w:eastAsia="Times New Roman"/>
          <w:sz w:val="28"/>
          <w:szCs w:val="28"/>
        </w:rPr>
        <w:t xml:space="preserve">возврат средств субсидий в районный бюджет, в случае нарушения получателем субсидии условий, установленных при предоставлении субсидии, </w:t>
      </w:r>
      <w:proofErr w:type="gramStart"/>
      <w:r w:rsidRPr="00AE09AF">
        <w:rPr>
          <w:rFonts w:eastAsia="Times New Roman"/>
          <w:sz w:val="28"/>
          <w:szCs w:val="28"/>
        </w:rPr>
        <w:t>выявленного</w:t>
      </w:r>
      <w:proofErr w:type="gramEnd"/>
      <w:r w:rsidRPr="00AE09AF">
        <w:rPr>
          <w:rFonts w:eastAsia="Times New Roman"/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 достижения значений результатов и показателей, указанных в Соглашении (при установлении таких показателей).</w:t>
      </w:r>
    </w:p>
    <w:p w:rsidR="00913D31" w:rsidRPr="00AE09AF" w:rsidRDefault="00913D31" w:rsidP="000B2CDC">
      <w:pPr>
        <w:shd w:val="clear" w:color="auto" w:fill="FFFFFF"/>
        <w:spacing w:line="317" w:lineRule="exact"/>
        <w:jc w:val="both"/>
        <w:sectPr w:rsidR="00913D31" w:rsidRPr="00AE09AF">
          <w:pgSz w:w="11909" w:h="16834"/>
          <w:pgMar w:top="1299" w:right="641" w:bottom="360" w:left="1735" w:header="720" w:footer="720" w:gutter="0"/>
          <w:cols w:space="60"/>
          <w:noEndnote/>
        </w:sectPr>
      </w:pPr>
    </w:p>
    <w:p w:rsidR="00913D31" w:rsidRPr="00AE09AF" w:rsidRDefault="000B2CDC">
      <w:pPr>
        <w:shd w:val="clear" w:color="auto" w:fill="FFFFFF"/>
        <w:spacing w:line="324" w:lineRule="exact"/>
        <w:ind w:left="29"/>
        <w:jc w:val="center"/>
      </w:pPr>
      <w:r w:rsidRPr="00AE09AF">
        <w:rPr>
          <w:rFonts w:eastAsia="Times New Roman"/>
          <w:spacing w:val="-4"/>
          <w:sz w:val="28"/>
          <w:szCs w:val="28"/>
        </w:rPr>
        <w:lastRenderedPageBreak/>
        <w:t xml:space="preserve"> </w:t>
      </w:r>
      <w:r w:rsidR="00DE4AD4" w:rsidRPr="00AE09AF">
        <w:rPr>
          <w:rFonts w:eastAsia="Times New Roman"/>
          <w:spacing w:val="-4"/>
          <w:sz w:val="28"/>
          <w:szCs w:val="28"/>
        </w:rPr>
        <w:t>Приложение № 1</w:t>
      </w:r>
    </w:p>
    <w:p w:rsidR="00913D31" w:rsidRPr="00AE09AF" w:rsidRDefault="00DE4AD4" w:rsidP="000B2CDC">
      <w:pPr>
        <w:shd w:val="clear" w:color="auto" w:fill="FFFFFF"/>
        <w:tabs>
          <w:tab w:val="left" w:pos="7452"/>
        </w:tabs>
        <w:spacing w:line="324" w:lineRule="exact"/>
        <w:ind w:left="3780" w:right="50"/>
        <w:jc w:val="both"/>
      </w:pPr>
      <w:r w:rsidRPr="00AE09AF">
        <w:rPr>
          <w:rFonts w:eastAsia="Times New Roman"/>
          <w:sz w:val="28"/>
          <w:szCs w:val="28"/>
        </w:rPr>
        <w:t xml:space="preserve">к Порядку </w:t>
      </w:r>
      <w:r w:rsidR="000B2CDC" w:rsidRPr="00AE09AF">
        <w:rPr>
          <w:rFonts w:eastAsia="Times New Roman"/>
          <w:spacing w:val="-1"/>
          <w:sz w:val="28"/>
          <w:szCs w:val="28"/>
        </w:rPr>
        <w:t xml:space="preserve">предоставления субсидий, в том числе грантов в форме субсидий, </w:t>
      </w:r>
      <w:r w:rsidR="000B2CDC" w:rsidRPr="00AE09AF">
        <w:rPr>
          <w:rFonts w:eastAsia="Times New Roman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 муниципального образования Баевский район Алтайского края</w:t>
      </w:r>
    </w:p>
    <w:p w:rsidR="00913D31" w:rsidRPr="00AE09AF" w:rsidRDefault="00DE4AD4">
      <w:pPr>
        <w:shd w:val="clear" w:color="auto" w:fill="FFFFFF"/>
        <w:spacing w:before="324"/>
        <w:ind w:left="5465"/>
      </w:pPr>
      <w:r w:rsidRPr="00AE09AF">
        <w:rPr>
          <w:rFonts w:eastAsia="Times New Roman"/>
          <w:sz w:val="28"/>
          <w:szCs w:val="28"/>
        </w:rPr>
        <w:t xml:space="preserve">Главе </w:t>
      </w:r>
      <w:proofErr w:type="spellStart"/>
      <w:r w:rsidR="000B2CDC" w:rsidRPr="00AE09AF">
        <w:rPr>
          <w:rFonts w:eastAsia="Times New Roman"/>
          <w:sz w:val="28"/>
          <w:szCs w:val="28"/>
        </w:rPr>
        <w:t>Баевс</w:t>
      </w:r>
      <w:r w:rsidRPr="00AE09AF">
        <w:rPr>
          <w:rFonts w:eastAsia="Times New Roman"/>
          <w:sz w:val="28"/>
          <w:szCs w:val="28"/>
        </w:rPr>
        <w:t>кого</w:t>
      </w:r>
      <w:proofErr w:type="spellEnd"/>
      <w:r w:rsidRPr="00AE09AF">
        <w:rPr>
          <w:rFonts w:eastAsia="Times New Roman"/>
          <w:sz w:val="28"/>
          <w:szCs w:val="28"/>
        </w:rPr>
        <w:t xml:space="preserve"> района</w:t>
      </w:r>
    </w:p>
    <w:p w:rsidR="00913D31" w:rsidRPr="00AE09AF" w:rsidRDefault="00DE4AD4">
      <w:pPr>
        <w:shd w:val="clear" w:color="auto" w:fill="FFFFFF"/>
        <w:tabs>
          <w:tab w:val="left" w:leader="underscore" w:pos="9338"/>
        </w:tabs>
        <w:spacing w:before="245" w:line="317" w:lineRule="exact"/>
        <w:ind w:left="5098" w:firstLine="1195"/>
      </w:pPr>
      <w:r w:rsidRPr="00AE09AF">
        <w:t>(</w:t>
      </w:r>
      <w:r w:rsidRPr="00AE09AF">
        <w:rPr>
          <w:rFonts w:eastAsia="Times New Roman"/>
        </w:rPr>
        <w:t>инициалы, фамилия)</w:t>
      </w:r>
      <w:r w:rsidRPr="00AE09AF">
        <w:rPr>
          <w:rFonts w:eastAsia="Times New Roman"/>
        </w:rPr>
        <w:br/>
      </w:r>
      <w:proofErr w:type="gramStart"/>
      <w:r w:rsidRPr="00AE09AF">
        <w:rPr>
          <w:rFonts w:eastAsia="Times New Roman"/>
          <w:spacing w:val="-11"/>
        </w:rPr>
        <w:t>ОТ</w:t>
      </w:r>
      <w:proofErr w:type="gramEnd"/>
      <w:r w:rsidRPr="00AE09AF">
        <w:rPr>
          <w:rFonts w:eastAsia="Times New Roman"/>
        </w:rPr>
        <w:tab/>
      </w:r>
    </w:p>
    <w:p w:rsidR="00913D31" w:rsidRPr="00AE09AF" w:rsidRDefault="00DE4AD4">
      <w:pPr>
        <w:shd w:val="clear" w:color="auto" w:fill="FFFFFF"/>
        <w:spacing w:before="331"/>
        <w:ind w:left="5213"/>
      </w:pPr>
      <w:r w:rsidRPr="00AE09AF">
        <w:t>(</w:t>
      </w:r>
      <w:r w:rsidRPr="00AE09AF">
        <w:rPr>
          <w:rFonts w:eastAsia="Times New Roman"/>
        </w:rPr>
        <w:t>полное наименование организации-заявителя)</w:t>
      </w:r>
    </w:p>
    <w:p w:rsidR="000528DE" w:rsidRPr="00AE09AF" w:rsidRDefault="00DE4AD4">
      <w:pPr>
        <w:shd w:val="clear" w:color="auto" w:fill="FFFFFF"/>
        <w:spacing w:before="266" w:line="317" w:lineRule="exact"/>
        <w:ind w:left="3110" w:right="3139"/>
        <w:jc w:val="center"/>
        <w:rPr>
          <w:rFonts w:eastAsia="Times New Roman"/>
          <w:sz w:val="28"/>
          <w:szCs w:val="28"/>
        </w:rPr>
      </w:pPr>
      <w:r w:rsidRPr="00AE09AF">
        <w:rPr>
          <w:rFonts w:eastAsia="Times New Roman"/>
          <w:sz w:val="28"/>
          <w:szCs w:val="28"/>
        </w:rPr>
        <w:t>ЗАЯВ</w:t>
      </w:r>
      <w:r w:rsidR="000528DE" w:rsidRPr="00AE09AF">
        <w:rPr>
          <w:rFonts w:eastAsia="Times New Roman"/>
          <w:sz w:val="28"/>
          <w:szCs w:val="28"/>
        </w:rPr>
        <w:t>КА</w:t>
      </w:r>
    </w:p>
    <w:p w:rsidR="00913D31" w:rsidRPr="00AE09AF" w:rsidRDefault="00DE4AD4">
      <w:pPr>
        <w:shd w:val="clear" w:color="auto" w:fill="FFFFFF"/>
        <w:spacing w:before="266" w:line="317" w:lineRule="exact"/>
        <w:ind w:left="3110" w:right="3139"/>
        <w:jc w:val="center"/>
      </w:pPr>
      <w:r w:rsidRPr="00AE09AF">
        <w:rPr>
          <w:rFonts w:eastAsia="Times New Roman"/>
          <w:sz w:val="28"/>
          <w:szCs w:val="28"/>
        </w:rPr>
        <w:t xml:space="preserve"> </w:t>
      </w:r>
      <w:r w:rsidRPr="00AE09AF">
        <w:rPr>
          <w:rFonts w:eastAsia="Times New Roman"/>
          <w:spacing w:val="-3"/>
          <w:sz w:val="28"/>
          <w:szCs w:val="28"/>
        </w:rPr>
        <w:t>о предоставлении субсидии</w:t>
      </w:r>
    </w:p>
    <w:p w:rsidR="00913D31" w:rsidRPr="00AE09AF" w:rsidRDefault="00DE4AD4">
      <w:pPr>
        <w:shd w:val="clear" w:color="auto" w:fill="FFFFFF"/>
        <w:tabs>
          <w:tab w:val="left" w:pos="8222"/>
        </w:tabs>
        <w:spacing w:before="324" w:line="317" w:lineRule="exact"/>
        <w:ind w:right="29" w:firstLine="706"/>
        <w:jc w:val="both"/>
      </w:pPr>
      <w:r w:rsidRPr="00AE09AF">
        <w:rPr>
          <w:rFonts w:eastAsia="Times New Roman"/>
          <w:sz w:val="28"/>
          <w:szCs w:val="28"/>
        </w:rPr>
        <w:t>В соответствии с Порядком предоставления субсидий</w:t>
      </w:r>
      <w:r w:rsidR="00114AA5" w:rsidRPr="00AE09AF">
        <w:rPr>
          <w:rFonts w:eastAsia="Times New Roman"/>
          <w:sz w:val="28"/>
          <w:szCs w:val="28"/>
        </w:rPr>
        <w:t>, в том числе грантов в форме субсидий</w:t>
      </w:r>
      <w:r w:rsidR="00114AA5" w:rsidRPr="00AE09AF">
        <w:rPr>
          <w:rFonts w:eastAsia="Times New Roman"/>
          <w:spacing w:val="-1"/>
          <w:sz w:val="28"/>
          <w:szCs w:val="28"/>
        </w:rPr>
        <w:t xml:space="preserve">, </w:t>
      </w:r>
      <w:r w:rsidR="00114AA5" w:rsidRPr="00AE09AF">
        <w:rPr>
          <w:rFonts w:eastAsia="Times New Roman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Pr="00AE09AF">
        <w:rPr>
          <w:rFonts w:eastAsia="Times New Roman"/>
          <w:sz w:val="28"/>
          <w:szCs w:val="28"/>
        </w:rPr>
        <w:t>, утвержденным постановлением</w:t>
      </w:r>
      <w:r w:rsidRPr="00AE09AF">
        <w:rPr>
          <w:rFonts w:eastAsia="Times New Roman"/>
          <w:sz w:val="28"/>
          <w:szCs w:val="28"/>
        </w:rPr>
        <w:br/>
      </w:r>
      <w:r w:rsidRPr="00AE09AF">
        <w:rPr>
          <w:rFonts w:eastAsia="Times New Roman"/>
          <w:spacing w:val="-1"/>
          <w:sz w:val="28"/>
          <w:szCs w:val="28"/>
        </w:rPr>
        <w:t xml:space="preserve">Администрации </w:t>
      </w:r>
      <w:proofErr w:type="spellStart"/>
      <w:r w:rsidR="00114AA5" w:rsidRPr="00AE09AF">
        <w:rPr>
          <w:rFonts w:eastAsia="Times New Roman"/>
          <w:spacing w:val="-1"/>
          <w:sz w:val="28"/>
          <w:szCs w:val="28"/>
        </w:rPr>
        <w:t>Баевс</w:t>
      </w:r>
      <w:r w:rsidRPr="00AE09AF">
        <w:rPr>
          <w:rFonts w:eastAsia="Times New Roman"/>
          <w:spacing w:val="-1"/>
          <w:sz w:val="28"/>
          <w:szCs w:val="28"/>
        </w:rPr>
        <w:t>кого</w:t>
      </w:r>
      <w:proofErr w:type="spellEnd"/>
      <w:r w:rsidRPr="00AE09AF">
        <w:rPr>
          <w:rFonts w:eastAsia="Times New Roman"/>
          <w:spacing w:val="-1"/>
          <w:sz w:val="28"/>
          <w:szCs w:val="28"/>
        </w:rPr>
        <w:t xml:space="preserve"> района Алтайского края от</w:t>
      </w:r>
      <w:r w:rsidR="00114AA5" w:rsidRPr="00AE09AF">
        <w:rPr>
          <w:rFonts w:eastAsia="Times New Roman"/>
          <w:spacing w:val="-1"/>
          <w:sz w:val="28"/>
          <w:szCs w:val="28"/>
        </w:rPr>
        <w:t>__12.2020 г. №_____</w:t>
      </w:r>
      <w:r w:rsidRPr="00AE09AF">
        <w:rPr>
          <w:rFonts w:eastAsia="Times New Roman"/>
          <w:sz w:val="28"/>
          <w:szCs w:val="28"/>
        </w:rPr>
        <w:t>,</w:t>
      </w:r>
    </w:p>
    <w:p w:rsidR="00913D31" w:rsidRPr="00AE09AF" w:rsidRDefault="00DE4AD4">
      <w:pPr>
        <w:shd w:val="clear" w:color="auto" w:fill="FFFFFF"/>
        <w:spacing w:before="324"/>
        <w:ind w:right="14"/>
        <w:jc w:val="center"/>
      </w:pPr>
      <w:r w:rsidRPr="00AE09AF">
        <w:t>(</w:t>
      </w:r>
      <w:r w:rsidRPr="00AE09AF">
        <w:rPr>
          <w:rFonts w:eastAsia="Times New Roman"/>
        </w:rPr>
        <w:t>наименование организации-заявителя)</w:t>
      </w:r>
    </w:p>
    <w:p w:rsidR="00913D31" w:rsidRPr="00AE09AF" w:rsidRDefault="00DE4AD4">
      <w:pPr>
        <w:shd w:val="clear" w:color="auto" w:fill="FFFFFF"/>
        <w:tabs>
          <w:tab w:val="left" w:leader="underscore" w:pos="3787"/>
        </w:tabs>
        <w:spacing w:line="324" w:lineRule="exact"/>
        <w:ind w:left="7" w:right="22"/>
        <w:jc w:val="both"/>
      </w:pPr>
      <w:r w:rsidRPr="00AE09AF">
        <w:rPr>
          <w:rFonts w:eastAsia="Times New Roman"/>
          <w:sz w:val="28"/>
          <w:szCs w:val="28"/>
        </w:rPr>
        <w:t>просит предоставить субсидию на возмещение затрат (недополученных</w:t>
      </w:r>
      <w:r w:rsidRPr="00AE09AF">
        <w:rPr>
          <w:rFonts w:eastAsia="Times New Roman"/>
          <w:sz w:val="28"/>
          <w:szCs w:val="28"/>
        </w:rPr>
        <w:br/>
      </w:r>
      <w:r w:rsidRPr="00AE09AF">
        <w:rPr>
          <w:rFonts w:eastAsia="Times New Roman"/>
          <w:spacing w:val="-1"/>
          <w:sz w:val="28"/>
          <w:szCs w:val="28"/>
        </w:rPr>
        <w:t>доходов) в связи с производством (реализацией) товаров, выполнением работ,</w:t>
      </w:r>
      <w:r w:rsidRPr="00AE09AF">
        <w:rPr>
          <w:rFonts w:eastAsia="Times New Roman"/>
          <w:spacing w:val="-1"/>
          <w:sz w:val="28"/>
          <w:szCs w:val="28"/>
        </w:rPr>
        <w:br/>
      </w:r>
      <w:r w:rsidRPr="00AE09AF">
        <w:rPr>
          <w:rFonts w:eastAsia="Times New Roman"/>
          <w:sz w:val="28"/>
          <w:szCs w:val="28"/>
        </w:rPr>
        <w:t xml:space="preserve">оказанием услуг на территории муниципального образования </w:t>
      </w:r>
      <w:r w:rsidR="00AE09AF">
        <w:rPr>
          <w:rFonts w:eastAsia="Times New Roman"/>
          <w:sz w:val="28"/>
          <w:szCs w:val="28"/>
        </w:rPr>
        <w:t>Баев</w:t>
      </w:r>
      <w:r w:rsidRPr="00AE09AF">
        <w:rPr>
          <w:rFonts w:eastAsia="Times New Roman"/>
          <w:sz w:val="28"/>
          <w:szCs w:val="28"/>
        </w:rPr>
        <w:t>ский</w:t>
      </w:r>
      <w:r w:rsidRPr="00AE09AF">
        <w:rPr>
          <w:rFonts w:eastAsia="Times New Roman"/>
          <w:sz w:val="28"/>
          <w:szCs w:val="28"/>
        </w:rPr>
        <w:br/>
        <w:t xml:space="preserve">район </w:t>
      </w:r>
      <w:proofErr w:type="gramStart"/>
      <w:r w:rsidRPr="00AE09AF">
        <w:rPr>
          <w:rFonts w:eastAsia="Times New Roman"/>
          <w:sz w:val="28"/>
          <w:szCs w:val="28"/>
        </w:rPr>
        <w:t>за</w:t>
      </w:r>
      <w:proofErr w:type="gramEnd"/>
      <w:r w:rsidRPr="00AE09AF">
        <w:rPr>
          <w:rFonts w:eastAsia="Times New Roman"/>
          <w:sz w:val="28"/>
          <w:szCs w:val="28"/>
        </w:rPr>
        <w:tab/>
        <w:t>_.</w:t>
      </w:r>
    </w:p>
    <w:p w:rsidR="00913D31" w:rsidRPr="00AE09AF" w:rsidRDefault="00DE4AD4">
      <w:pPr>
        <w:shd w:val="clear" w:color="auto" w:fill="FFFFFF"/>
        <w:spacing w:before="7"/>
        <w:ind w:left="2045"/>
      </w:pPr>
      <w:r w:rsidRPr="00AE09AF">
        <w:rPr>
          <w:spacing w:val="-1"/>
        </w:rPr>
        <w:t>(</w:t>
      </w:r>
      <w:r w:rsidRPr="00AE09AF">
        <w:rPr>
          <w:rFonts w:eastAsia="Times New Roman"/>
          <w:spacing w:val="-1"/>
        </w:rPr>
        <w:t>период)</w:t>
      </w:r>
    </w:p>
    <w:p w:rsidR="00913D31" w:rsidRPr="00AE09AF" w:rsidRDefault="00DE4AD4">
      <w:pPr>
        <w:shd w:val="clear" w:color="auto" w:fill="FFFFFF"/>
        <w:tabs>
          <w:tab w:val="left" w:leader="underscore" w:pos="7286"/>
        </w:tabs>
        <w:ind w:left="14"/>
      </w:pPr>
      <w:r w:rsidRPr="00AE09AF">
        <w:rPr>
          <w:rFonts w:eastAsia="Times New Roman"/>
          <w:spacing w:val="-2"/>
          <w:sz w:val="28"/>
          <w:szCs w:val="28"/>
        </w:rPr>
        <w:t>Приложения: 1.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7308"/>
        </w:tabs>
        <w:spacing w:before="7"/>
        <w:ind w:left="1714"/>
      </w:pPr>
      <w:r w:rsidRPr="00AE09AF">
        <w:rPr>
          <w:spacing w:val="-15"/>
          <w:sz w:val="28"/>
          <w:szCs w:val="28"/>
        </w:rPr>
        <w:t>2</w:t>
      </w:r>
      <w:r w:rsidR="00AE09AF">
        <w:rPr>
          <w:spacing w:val="-15"/>
          <w:sz w:val="28"/>
          <w:szCs w:val="28"/>
        </w:rPr>
        <w:t>.</w:t>
      </w:r>
      <w:r w:rsidRPr="00AE09AF">
        <w:rPr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2837"/>
          <w:tab w:val="left" w:pos="4853"/>
          <w:tab w:val="left" w:pos="7430"/>
          <w:tab w:val="left" w:leader="underscore" w:pos="9540"/>
        </w:tabs>
        <w:spacing w:before="454"/>
        <w:ind w:left="14"/>
      </w:pPr>
      <w:r w:rsidRPr="00AE09AF">
        <w:rPr>
          <w:rFonts w:eastAsia="Times New Roman"/>
          <w:spacing w:val="-7"/>
          <w:sz w:val="28"/>
          <w:szCs w:val="28"/>
        </w:rPr>
        <w:t>ИНН</w:t>
      </w:r>
      <w:r w:rsidRPr="00AE09AF">
        <w:rPr>
          <w:rFonts w:eastAsia="Times New Roman"/>
          <w:sz w:val="28"/>
          <w:szCs w:val="28"/>
        </w:rPr>
        <w:tab/>
      </w:r>
      <w:r w:rsidRPr="00AE09AF">
        <w:rPr>
          <w:rFonts w:ascii="Arial" w:eastAsia="Times New Roman" w:cs="Arial"/>
          <w:sz w:val="28"/>
          <w:szCs w:val="28"/>
        </w:rPr>
        <w:tab/>
      </w:r>
      <w:r w:rsidRPr="00AE09AF">
        <w:rPr>
          <w:rFonts w:eastAsia="Times New Roman"/>
          <w:spacing w:val="-5"/>
          <w:sz w:val="28"/>
          <w:szCs w:val="28"/>
        </w:rPr>
        <w:t>КПП</w:t>
      </w:r>
      <w:r w:rsidRPr="00AE09AF">
        <w:rPr>
          <w:rFonts w:ascii="Arial" w:eastAsia="Times New Roman" w:hAnsi="Arial" w:cs="Arial"/>
          <w:sz w:val="28"/>
          <w:szCs w:val="28"/>
        </w:rPr>
        <w:tab/>
      </w:r>
      <w:r w:rsidRPr="00AE09AF">
        <w:rPr>
          <w:rFonts w:eastAsia="Times New Roman" w:hAnsi="Arial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4241"/>
        </w:tabs>
        <w:spacing w:before="22"/>
        <w:ind w:left="22"/>
      </w:pPr>
      <w:r w:rsidRPr="00AE09AF">
        <w:rPr>
          <w:rFonts w:eastAsia="Times New Roman"/>
          <w:spacing w:val="-6"/>
          <w:sz w:val="28"/>
          <w:szCs w:val="28"/>
        </w:rPr>
        <w:t>ОГРН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8978"/>
        </w:tabs>
        <w:spacing w:before="7" w:line="454" w:lineRule="exact"/>
        <w:ind w:left="22"/>
      </w:pPr>
      <w:r w:rsidRPr="00AE09AF">
        <w:rPr>
          <w:rFonts w:eastAsia="Times New Roman"/>
          <w:spacing w:val="-2"/>
          <w:sz w:val="28"/>
          <w:szCs w:val="28"/>
        </w:rPr>
        <w:t>Код вида деятельности по ОКВЭД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9295"/>
        </w:tabs>
        <w:spacing w:line="454" w:lineRule="exact"/>
        <w:ind w:left="22"/>
      </w:pPr>
      <w:r w:rsidRPr="00AE09AF">
        <w:rPr>
          <w:rFonts w:eastAsia="Times New Roman"/>
          <w:spacing w:val="-2"/>
          <w:sz w:val="28"/>
          <w:szCs w:val="28"/>
        </w:rPr>
        <w:t>Расчетный счет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5357"/>
          <w:tab w:val="left" w:leader="underscore" w:pos="9230"/>
        </w:tabs>
        <w:spacing w:line="454" w:lineRule="exact"/>
        <w:ind w:left="22"/>
      </w:pPr>
      <w:r w:rsidRPr="00AE09AF">
        <w:rPr>
          <w:rFonts w:eastAsia="Times New Roman"/>
          <w:spacing w:val="-2"/>
          <w:sz w:val="28"/>
          <w:szCs w:val="28"/>
        </w:rPr>
        <w:t>Наименование банка</w:t>
      </w:r>
      <w:r w:rsidRPr="00AE09AF">
        <w:rPr>
          <w:rFonts w:eastAsia="Times New Roman"/>
          <w:sz w:val="28"/>
          <w:szCs w:val="28"/>
        </w:rPr>
        <w:tab/>
        <w:t xml:space="preserve">       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3377"/>
          <w:tab w:val="left" w:leader="underscore" w:pos="9382"/>
        </w:tabs>
        <w:spacing w:line="454" w:lineRule="exact"/>
        <w:ind w:left="29"/>
      </w:pPr>
      <w:r w:rsidRPr="00AE09AF">
        <w:rPr>
          <w:rFonts w:eastAsia="Times New Roman"/>
          <w:spacing w:val="-10"/>
          <w:sz w:val="28"/>
          <w:szCs w:val="28"/>
        </w:rPr>
        <w:t>БИК</w:t>
      </w:r>
      <w:r w:rsidRPr="00AE09AF">
        <w:rPr>
          <w:rFonts w:eastAsia="Times New Roman"/>
          <w:sz w:val="28"/>
          <w:szCs w:val="28"/>
        </w:rPr>
        <w:tab/>
      </w:r>
      <w:proofErr w:type="gramStart"/>
      <w:r w:rsidRPr="00AE09AF">
        <w:rPr>
          <w:rFonts w:eastAsia="Times New Roman"/>
          <w:spacing w:val="-9"/>
          <w:sz w:val="28"/>
          <w:szCs w:val="28"/>
        </w:rPr>
        <w:t>Кор. счет</w:t>
      </w:r>
      <w:proofErr w:type="gramEnd"/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9122"/>
        </w:tabs>
        <w:spacing w:before="432"/>
        <w:ind w:left="36"/>
      </w:pPr>
      <w:r w:rsidRPr="00AE09AF">
        <w:rPr>
          <w:rFonts w:eastAsia="Times New Roman"/>
          <w:spacing w:val="-1"/>
          <w:sz w:val="28"/>
          <w:szCs w:val="28"/>
        </w:rPr>
        <w:t>Руководитель организации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pos="6221"/>
        </w:tabs>
        <w:spacing w:before="7"/>
        <w:ind w:left="4039"/>
      </w:pPr>
      <w:r w:rsidRPr="00AE09AF">
        <w:rPr>
          <w:spacing w:val="-3"/>
        </w:rPr>
        <w:t>(</w:t>
      </w:r>
      <w:r w:rsidRPr="00AE09AF">
        <w:rPr>
          <w:rFonts w:eastAsia="Times New Roman"/>
          <w:spacing w:val="-3"/>
        </w:rPr>
        <w:t>подпись)</w:t>
      </w:r>
      <w:r w:rsidRPr="00AE09AF">
        <w:rPr>
          <w:rFonts w:ascii="Arial" w:eastAsia="Times New Roman" w:cs="Arial"/>
        </w:rPr>
        <w:tab/>
      </w:r>
      <w:r w:rsidRPr="00AE09AF">
        <w:rPr>
          <w:rFonts w:eastAsia="Times New Roman"/>
          <w:spacing w:val="-1"/>
        </w:rPr>
        <w:t>(расшифровка подписи)</w:t>
      </w:r>
    </w:p>
    <w:p w:rsidR="00913D31" w:rsidRPr="00AE09AF" w:rsidRDefault="00DE4AD4">
      <w:pPr>
        <w:shd w:val="clear" w:color="auto" w:fill="FFFFFF"/>
        <w:tabs>
          <w:tab w:val="left" w:leader="underscore" w:pos="1008"/>
          <w:tab w:val="left" w:leader="underscore" w:pos="2282"/>
          <w:tab w:val="left" w:leader="underscore" w:pos="3816"/>
        </w:tabs>
        <w:spacing w:before="137"/>
        <w:ind w:left="173"/>
      </w:pPr>
      <w:r w:rsidRPr="00AE09AF">
        <w:rPr>
          <w:rFonts w:eastAsia="Times New Roman"/>
          <w:sz w:val="28"/>
          <w:szCs w:val="28"/>
        </w:rPr>
        <w:t>«</w:t>
      </w:r>
      <w:r w:rsidRPr="00AE09AF">
        <w:rPr>
          <w:rFonts w:eastAsia="Times New Roman"/>
          <w:sz w:val="28"/>
          <w:szCs w:val="28"/>
        </w:rPr>
        <w:tab/>
        <w:t>»</w:t>
      </w:r>
      <w:r w:rsidRPr="00AE09AF">
        <w:rPr>
          <w:rFonts w:eastAsia="Times New Roman"/>
          <w:sz w:val="28"/>
          <w:szCs w:val="28"/>
        </w:rPr>
        <w:tab/>
      </w:r>
      <w:r w:rsidRPr="00AE09AF">
        <w:rPr>
          <w:rFonts w:eastAsia="Times New Roman"/>
          <w:spacing w:val="-10"/>
          <w:sz w:val="28"/>
          <w:szCs w:val="28"/>
        </w:rPr>
        <w:t>20</w:t>
      </w:r>
      <w:r w:rsidRPr="00AE09AF">
        <w:rPr>
          <w:rFonts w:eastAsia="Times New Roman"/>
          <w:sz w:val="28"/>
          <w:szCs w:val="28"/>
        </w:rPr>
        <w:tab/>
      </w:r>
      <w:r w:rsidRPr="00AE09AF">
        <w:rPr>
          <w:rFonts w:eastAsia="Times New Roman"/>
          <w:spacing w:val="-1"/>
          <w:sz w:val="28"/>
          <w:szCs w:val="28"/>
        </w:rPr>
        <w:t>года</w:t>
      </w:r>
    </w:p>
    <w:p w:rsidR="00913D31" w:rsidRPr="00AE09AF" w:rsidRDefault="00913D31">
      <w:pPr>
        <w:shd w:val="clear" w:color="auto" w:fill="FFFFFF"/>
        <w:tabs>
          <w:tab w:val="left" w:leader="underscore" w:pos="1008"/>
          <w:tab w:val="left" w:leader="underscore" w:pos="2282"/>
          <w:tab w:val="left" w:leader="underscore" w:pos="3816"/>
        </w:tabs>
        <w:spacing w:before="137"/>
        <w:ind w:left="173"/>
        <w:sectPr w:rsidR="00913D31" w:rsidRPr="00AE09AF">
          <w:pgSz w:w="11909" w:h="16834"/>
          <w:pgMar w:top="1252" w:right="630" w:bottom="360" w:left="1738" w:header="720" w:footer="720" w:gutter="0"/>
          <w:cols w:space="60"/>
          <w:noEndnote/>
        </w:sectPr>
      </w:pPr>
    </w:p>
    <w:p w:rsidR="00913D31" w:rsidRPr="00AE09AF" w:rsidRDefault="00DE4AD4">
      <w:pPr>
        <w:shd w:val="clear" w:color="auto" w:fill="FFFFFF"/>
        <w:spacing w:line="324" w:lineRule="exact"/>
        <w:ind w:left="3924"/>
        <w:rPr>
          <w:rFonts w:eastAsia="Times New Roman"/>
          <w:spacing w:val="-2"/>
          <w:sz w:val="28"/>
          <w:szCs w:val="28"/>
        </w:rPr>
      </w:pPr>
      <w:r w:rsidRPr="00AE09AF">
        <w:rPr>
          <w:rFonts w:eastAsia="Times New Roman"/>
          <w:spacing w:val="-2"/>
          <w:sz w:val="28"/>
          <w:szCs w:val="28"/>
        </w:rPr>
        <w:lastRenderedPageBreak/>
        <w:t>Приложение № 2</w:t>
      </w:r>
    </w:p>
    <w:p w:rsidR="00114AA5" w:rsidRPr="00AE09AF" w:rsidRDefault="00114AA5" w:rsidP="00114AA5">
      <w:pPr>
        <w:shd w:val="clear" w:color="auto" w:fill="FFFFFF"/>
        <w:tabs>
          <w:tab w:val="left" w:pos="7452"/>
        </w:tabs>
        <w:spacing w:line="324" w:lineRule="exact"/>
        <w:ind w:left="3780" w:right="50"/>
        <w:jc w:val="both"/>
      </w:pPr>
      <w:r w:rsidRPr="00AE09AF">
        <w:rPr>
          <w:rFonts w:eastAsia="Times New Roman"/>
          <w:sz w:val="28"/>
          <w:szCs w:val="28"/>
        </w:rPr>
        <w:t xml:space="preserve">к Порядку </w:t>
      </w:r>
      <w:r w:rsidRPr="00AE09AF">
        <w:rPr>
          <w:rFonts w:eastAsia="Times New Roman"/>
          <w:spacing w:val="-1"/>
          <w:sz w:val="28"/>
          <w:szCs w:val="28"/>
        </w:rPr>
        <w:t xml:space="preserve">предоставления субсидий, в том числе грантов в форме субсидий, </w:t>
      </w:r>
      <w:r w:rsidRPr="00AE09AF">
        <w:rPr>
          <w:rFonts w:eastAsia="Times New Roman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 муниципального образования Баевский район Алтайского края</w:t>
      </w:r>
    </w:p>
    <w:p w:rsidR="00114AA5" w:rsidRPr="00AE09AF" w:rsidRDefault="00114AA5">
      <w:pPr>
        <w:shd w:val="clear" w:color="auto" w:fill="FFFFFF"/>
        <w:spacing w:line="324" w:lineRule="exact"/>
        <w:ind w:left="3924"/>
      </w:pPr>
    </w:p>
    <w:p w:rsidR="00913D31" w:rsidRPr="00AE09AF" w:rsidRDefault="00DE4AD4">
      <w:pPr>
        <w:shd w:val="clear" w:color="auto" w:fill="FFFFFF"/>
        <w:spacing w:before="598" w:line="324" w:lineRule="exact"/>
        <w:ind w:right="115"/>
        <w:jc w:val="center"/>
      </w:pPr>
      <w:r w:rsidRPr="00AE09AF">
        <w:rPr>
          <w:rFonts w:eastAsia="Times New Roman"/>
          <w:spacing w:val="-4"/>
          <w:sz w:val="28"/>
          <w:szCs w:val="28"/>
        </w:rPr>
        <w:t>ОТЧЕТ</w:t>
      </w:r>
    </w:p>
    <w:p w:rsidR="00913D31" w:rsidRPr="00AE09AF" w:rsidRDefault="00DE4AD4">
      <w:pPr>
        <w:shd w:val="clear" w:color="auto" w:fill="FFFFFF"/>
        <w:tabs>
          <w:tab w:val="left" w:leader="underscore" w:pos="8669"/>
        </w:tabs>
        <w:spacing w:line="324" w:lineRule="exact"/>
        <w:ind w:left="238"/>
      </w:pPr>
      <w:r w:rsidRPr="00AE09AF">
        <w:rPr>
          <w:rFonts w:eastAsia="Times New Roman"/>
          <w:spacing w:val="-2"/>
          <w:sz w:val="28"/>
          <w:szCs w:val="28"/>
        </w:rPr>
        <w:t>о достижении показателя результативности предоставления в</w:t>
      </w:r>
      <w:r w:rsidRPr="00AE09AF">
        <w:rPr>
          <w:rFonts w:eastAsia="Times New Roman"/>
          <w:sz w:val="28"/>
          <w:szCs w:val="28"/>
        </w:rPr>
        <w:tab/>
      </w:r>
      <w:r w:rsidRPr="00AE09AF">
        <w:rPr>
          <w:rFonts w:eastAsia="Times New Roman"/>
          <w:spacing w:val="-3"/>
          <w:sz w:val="28"/>
          <w:szCs w:val="28"/>
        </w:rPr>
        <w:t>году</w:t>
      </w:r>
    </w:p>
    <w:p w:rsidR="00913D31" w:rsidRPr="00AE09AF" w:rsidRDefault="00DE4AD4">
      <w:pPr>
        <w:shd w:val="clear" w:color="auto" w:fill="FFFFFF"/>
        <w:spacing w:line="324" w:lineRule="exact"/>
        <w:ind w:right="115"/>
        <w:jc w:val="center"/>
      </w:pPr>
      <w:r w:rsidRPr="00AE09AF">
        <w:rPr>
          <w:rFonts w:eastAsia="Times New Roman"/>
          <w:sz w:val="28"/>
          <w:szCs w:val="28"/>
        </w:rPr>
        <w:t xml:space="preserve">субсидий из бюджета муниципального образования </w:t>
      </w:r>
      <w:r w:rsidR="00114AA5" w:rsidRPr="00AE09AF">
        <w:rPr>
          <w:rFonts w:eastAsia="Times New Roman"/>
          <w:sz w:val="28"/>
          <w:szCs w:val="28"/>
        </w:rPr>
        <w:t>Баев</w:t>
      </w:r>
      <w:r w:rsidRPr="00AE09AF">
        <w:rPr>
          <w:rFonts w:eastAsia="Times New Roman"/>
          <w:sz w:val="28"/>
          <w:szCs w:val="28"/>
        </w:rPr>
        <w:t>ский район</w:t>
      </w:r>
    </w:p>
    <w:p w:rsidR="00913D31" w:rsidRPr="00AE09AF" w:rsidRDefault="00DE4AD4">
      <w:pPr>
        <w:shd w:val="clear" w:color="auto" w:fill="FFFFFF"/>
        <w:spacing w:line="324" w:lineRule="exact"/>
        <w:ind w:right="130"/>
        <w:jc w:val="center"/>
      </w:pPr>
      <w:r w:rsidRPr="00AE09AF">
        <w:rPr>
          <w:rFonts w:eastAsia="Times New Roman"/>
          <w:sz w:val="28"/>
          <w:szCs w:val="28"/>
        </w:rPr>
        <w:t>Алтайского края на возмещение затрат (недополученных доходов)</w:t>
      </w:r>
    </w:p>
    <w:p w:rsidR="00913D31" w:rsidRPr="00AE09AF" w:rsidRDefault="00DE4AD4">
      <w:pPr>
        <w:shd w:val="clear" w:color="auto" w:fill="FFFFFF"/>
        <w:spacing w:line="324" w:lineRule="exact"/>
        <w:ind w:right="122"/>
        <w:jc w:val="center"/>
      </w:pPr>
      <w:r w:rsidRPr="00AE09AF">
        <w:rPr>
          <w:rFonts w:eastAsia="Times New Roman"/>
          <w:sz w:val="28"/>
          <w:szCs w:val="28"/>
        </w:rPr>
        <w:t>в связи с производством (реализацией) товаров, выполнением работ,</w:t>
      </w:r>
    </w:p>
    <w:p w:rsidR="00913D31" w:rsidRPr="00AE09AF" w:rsidRDefault="00DE4AD4">
      <w:pPr>
        <w:shd w:val="clear" w:color="auto" w:fill="FFFFFF"/>
        <w:spacing w:before="7" w:line="324" w:lineRule="exact"/>
        <w:ind w:right="108"/>
        <w:jc w:val="center"/>
      </w:pPr>
      <w:r w:rsidRPr="00AE09AF">
        <w:rPr>
          <w:rFonts w:eastAsia="Times New Roman"/>
          <w:spacing w:val="-1"/>
          <w:sz w:val="28"/>
          <w:szCs w:val="28"/>
        </w:rPr>
        <w:t>оказанием услуг</w:t>
      </w:r>
    </w:p>
    <w:p w:rsidR="00913D31" w:rsidRPr="00AE09AF" w:rsidRDefault="00DE4AD4" w:rsidP="00114AA5">
      <w:pPr>
        <w:shd w:val="clear" w:color="auto" w:fill="FFFFFF"/>
        <w:spacing w:before="144"/>
        <w:ind w:left="7"/>
      </w:pPr>
      <w:r w:rsidRPr="00AE09AF">
        <w:rPr>
          <w:rFonts w:eastAsia="Times New Roman"/>
          <w:spacing w:val="-4"/>
          <w:sz w:val="28"/>
          <w:szCs w:val="28"/>
        </w:rPr>
        <w:t>Отчетный</w:t>
      </w:r>
      <w:r w:rsidR="00114AA5" w:rsidRPr="00AE09AF">
        <w:rPr>
          <w:rFonts w:eastAsia="Times New Roman"/>
          <w:spacing w:val="-4"/>
          <w:sz w:val="28"/>
          <w:szCs w:val="28"/>
        </w:rPr>
        <w:t xml:space="preserve"> период____________________________________________________</w:t>
      </w:r>
      <w:r w:rsidRPr="00AE09AF">
        <w:rPr>
          <w:rFonts w:eastAsia="Times New Roman"/>
          <w:bCs/>
          <w:sz w:val="24"/>
          <w:szCs w:val="24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9410"/>
        </w:tabs>
        <w:spacing w:line="454" w:lineRule="exact"/>
        <w:ind w:left="7"/>
      </w:pPr>
      <w:r w:rsidRPr="00AE09AF">
        <w:rPr>
          <w:rFonts w:eastAsia="Times New Roman"/>
          <w:spacing w:val="-3"/>
          <w:sz w:val="28"/>
          <w:szCs w:val="28"/>
        </w:rPr>
        <w:t>Полное наименование организации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7553"/>
          <w:tab w:val="left" w:leader="underscore" w:pos="9454"/>
        </w:tabs>
        <w:spacing w:line="454" w:lineRule="exact"/>
        <w:ind w:left="7"/>
      </w:pPr>
      <w:r w:rsidRPr="00AE09AF">
        <w:rPr>
          <w:rFonts w:eastAsia="Times New Roman"/>
          <w:spacing w:val="-3"/>
          <w:sz w:val="28"/>
          <w:szCs w:val="28"/>
        </w:rPr>
        <w:t>Юридический адрес организации</w:t>
      </w:r>
      <w:r w:rsidRPr="00AE09AF">
        <w:rPr>
          <w:rFonts w:eastAsia="Times New Roman"/>
          <w:sz w:val="28"/>
          <w:szCs w:val="28"/>
        </w:rPr>
        <w:tab/>
        <w:t>___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3406"/>
          <w:tab w:val="left" w:pos="4846"/>
          <w:tab w:val="left" w:pos="6581"/>
          <w:tab w:val="left" w:leader="underscore" w:pos="9518"/>
        </w:tabs>
        <w:spacing w:before="7" w:line="454" w:lineRule="exact"/>
      </w:pPr>
      <w:r w:rsidRPr="00AE09AF">
        <w:rPr>
          <w:rFonts w:eastAsia="Times New Roman"/>
          <w:spacing w:val="-7"/>
          <w:sz w:val="28"/>
          <w:szCs w:val="28"/>
        </w:rPr>
        <w:t>ИНН</w:t>
      </w:r>
      <w:r w:rsidRPr="00AE09AF">
        <w:rPr>
          <w:rFonts w:eastAsia="Times New Roman"/>
          <w:sz w:val="28"/>
          <w:szCs w:val="28"/>
        </w:rPr>
        <w:tab/>
      </w:r>
      <w:r w:rsidRPr="00AE09AF">
        <w:rPr>
          <w:rFonts w:ascii="Arial" w:eastAsia="Times New Roman" w:cs="Arial"/>
          <w:sz w:val="28"/>
          <w:szCs w:val="28"/>
        </w:rPr>
        <w:tab/>
      </w:r>
      <w:r w:rsidRPr="00AE09AF">
        <w:rPr>
          <w:rFonts w:eastAsia="Times New Roman"/>
          <w:spacing w:val="-7"/>
          <w:sz w:val="28"/>
          <w:szCs w:val="28"/>
        </w:rPr>
        <w:t>КПП</w:t>
      </w:r>
      <w:r w:rsidRPr="00AE09AF">
        <w:rPr>
          <w:rFonts w:ascii="Arial" w:eastAsia="Times New Roman" w:hAnsi="Arial" w:cs="Arial"/>
          <w:sz w:val="28"/>
          <w:szCs w:val="28"/>
        </w:rPr>
        <w:tab/>
      </w:r>
      <w:r w:rsidRPr="00AE09AF">
        <w:rPr>
          <w:rFonts w:eastAsia="Times New Roman" w:hAnsi="Arial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4925"/>
        </w:tabs>
        <w:spacing w:line="446" w:lineRule="exact"/>
        <w:ind w:left="7"/>
      </w:pPr>
      <w:r w:rsidRPr="00AE09AF">
        <w:rPr>
          <w:rFonts w:eastAsia="Times New Roman"/>
          <w:spacing w:val="-6"/>
          <w:sz w:val="28"/>
          <w:szCs w:val="28"/>
        </w:rPr>
        <w:t>ОГРН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9238"/>
        </w:tabs>
        <w:spacing w:line="446" w:lineRule="exact"/>
      </w:pPr>
      <w:r w:rsidRPr="00AE09AF">
        <w:rPr>
          <w:rFonts w:eastAsia="Times New Roman"/>
          <w:spacing w:val="-2"/>
          <w:sz w:val="28"/>
          <w:szCs w:val="28"/>
        </w:rPr>
        <w:t>Код вида деятельности по ОКВЭД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spacing w:line="446" w:lineRule="exact"/>
        <w:ind w:left="7"/>
      </w:pPr>
      <w:r w:rsidRPr="00AE09AF">
        <w:rPr>
          <w:rFonts w:eastAsia="Times New Roman"/>
          <w:spacing w:val="-3"/>
          <w:sz w:val="28"/>
          <w:szCs w:val="28"/>
        </w:rPr>
        <w:t>Расчетный</w:t>
      </w:r>
    </w:p>
    <w:p w:rsidR="00913D31" w:rsidRPr="00AE09AF" w:rsidRDefault="00DE4AD4">
      <w:pPr>
        <w:shd w:val="clear" w:color="auto" w:fill="FFFFFF"/>
        <w:tabs>
          <w:tab w:val="left" w:leader="underscore" w:pos="8914"/>
        </w:tabs>
        <w:ind w:left="7"/>
      </w:pPr>
      <w:r w:rsidRPr="00AE09AF">
        <w:rPr>
          <w:rFonts w:eastAsia="Times New Roman"/>
          <w:spacing w:val="-8"/>
          <w:sz w:val="28"/>
          <w:szCs w:val="28"/>
        </w:rPr>
        <w:t>счет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 w:rsidP="00675498">
      <w:pPr>
        <w:shd w:val="clear" w:color="auto" w:fill="FFFFFF"/>
        <w:spacing w:before="130"/>
        <w:ind w:left="14"/>
      </w:pPr>
      <w:r w:rsidRPr="00AE09AF">
        <w:rPr>
          <w:rFonts w:eastAsia="Times New Roman"/>
          <w:spacing w:val="-2"/>
          <w:sz w:val="28"/>
          <w:szCs w:val="28"/>
        </w:rPr>
        <w:t>Наименование</w:t>
      </w:r>
      <w:r w:rsidR="00675498">
        <w:rPr>
          <w:rFonts w:eastAsia="Times New Roman"/>
          <w:spacing w:val="-2"/>
          <w:sz w:val="28"/>
          <w:szCs w:val="28"/>
        </w:rPr>
        <w:t xml:space="preserve"> </w:t>
      </w:r>
      <w:r w:rsidRPr="00AE09AF">
        <w:rPr>
          <w:rFonts w:eastAsia="Times New Roman"/>
          <w:spacing w:val="-6"/>
          <w:sz w:val="28"/>
          <w:szCs w:val="28"/>
        </w:rPr>
        <w:t>банка</w:t>
      </w:r>
      <w:r w:rsidRPr="00AE09AF">
        <w:rPr>
          <w:rFonts w:eastAsia="Times New Roman"/>
          <w:sz w:val="28"/>
          <w:szCs w:val="28"/>
        </w:rPr>
        <w:tab/>
      </w:r>
      <w:r w:rsidR="00675498">
        <w:rPr>
          <w:rFonts w:eastAsia="Times New Roman"/>
          <w:sz w:val="28"/>
          <w:szCs w:val="28"/>
        </w:rPr>
        <w:t>_____________________________________________</w:t>
      </w:r>
    </w:p>
    <w:p w:rsidR="00913D31" w:rsidRPr="00AE09AF" w:rsidRDefault="00DE4AD4">
      <w:pPr>
        <w:shd w:val="clear" w:color="auto" w:fill="FFFFFF"/>
        <w:tabs>
          <w:tab w:val="left" w:leader="underscore" w:pos="2801"/>
          <w:tab w:val="left" w:leader="underscore" w:pos="9295"/>
        </w:tabs>
        <w:spacing w:before="137"/>
        <w:ind w:left="14"/>
      </w:pPr>
      <w:r w:rsidRPr="00AE09AF">
        <w:rPr>
          <w:rFonts w:eastAsia="Times New Roman"/>
          <w:spacing w:val="-10"/>
          <w:sz w:val="28"/>
          <w:szCs w:val="28"/>
        </w:rPr>
        <w:t>БИК</w:t>
      </w:r>
      <w:r w:rsidRPr="00AE09AF">
        <w:rPr>
          <w:rFonts w:eastAsia="Times New Roman"/>
          <w:sz w:val="28"/>
          <w:szCs w:val="28"/>
        </w:rPr>
        <w:tab/>
      </w:r>
      <w:proofErr w:type="spellStart"/>
      <w:r w:rsidRPr="00AE09AF">
        <w:rPr>
          <w:rFonts w:eastAsia="Times New Roman"/>
          <w:spacing w:val="-3"/>
          <w:sz w:val="28"/>
          <w:szCs w:val="28"/>
        </w:rPr>
        <w:t>Кор</w:t>
      </w:r>
      <w:proofErr w:type="gramStart"/>
      <w:r w:rsidRPr="00AE09AF">
        <w:rPr>
          <w:rFonts w:eastAsia="Times New Roman"/>
          <w:spacing w:val="-3"/>
          <w:sz w:val="28"/>
          <w:szCs w:val="28"/>
        </w:rPr>
        <w:t>.с</w:t>
      </w:r>
      <w:proofErr w:type="gramEnd"/>
      <w:r w:rsidRPr="00AE09AF">
        <w:rPr>
          <w:rFonts w:eastAsia="Times New Roman"/>
          <w:spacing w:val="-3"/>
          <w:sz w:val="28"/>
          <w:szCs w:val="28"/>
        </w:rPr>
        <w:t>чет</w:t>
      </w:r>
      <w:proofErr w:type="spellEnd"/>
      <w:r w:rsidRPr="00AE09AF">
        <w:rPr>
          <w:rFonts w:eastAsia="Times New Roman"/>
          <w:sz w:val="28"/>
          <w:szCs w:val="28"/>
        </w:rPr>
        <w:tab/>
      </w:r>
    </w:p>
    <w:tbl>
      <w:tblPr>
        <w:tblStyle w:val="a3"/>
        <w:tblW w:w="0" w:type="auto"/>
        <w:tblInd w:w="14" w:type="dxa"/>
        <w:tblLook w:val="04A0"/>
      </w:tblPr>
      <w:tblGrid>
        <w:gridCol w:w="2079"/>
        <w:gridCol w:w="2836"/>
        <w:gridCol w:w="2453"/>
        <w:gridCol w:w="2453"/>
      </w:tblGrid>
      <w:tr w:rsidR="00675498" w:rsidRPr="00675498" w:rsidTr="00675498">
        <w:trPr>
          <w:trHeight w:val="557"/>
        </w:trPr>
        <w:tc>
          <w:tcPr>
            <w:tcW w:w="2079" w:type="dxa"/>
          </w:tcPr>
          <w:p w:rsidR="00675498" w:rsidRPr="00675498" w:rsidRDefault="00675498" w:rsidP="00675498">
            <w:pPr>
              <w:tabs>
                <w:tab w:val="left" w:leader="underscore" w:pos="5407"/>
                <w:tab w:val="left" w:leader="underscore" w:pos="9317"/>
              </w:tabs>
              <w:spacing w:before="216"/>
              <w:jc w:val="center"/>
              <w:rPr>
                <w:rFonts w:eastAsia="Times New Roman"/>
                <w:sz w:val="24"/>
                <w:szCs w:val="24"/>
              </w:rPr>
            </w:pPr>
            <w:r w:rsidRPr="00675498">
              <w:rPr>
                <w:rFonts w:eastAsia="Times New Roman"/>
                <w:sz w:val="24"/>
                <w:szCs w:val="24"/>
              </w:rPr>
              <w:t>Вид осуществленных затрат</w:t>
            </w:r>
          </w:p>
        </w:tc>
        <w:tc>
          <w:tcPr>
            <w:tcW w:w="2836" w:type="dxa"/>
          </w:tcPr>
          <w:p w:rsidR="00675498" w:rsidRPr="00675498" w:rsidRDefault="00675498">
            <w:pPr>
              <w:tabs>
                <w:tab w:val="left" w:leader="underscore" w:pos="5407"/>
                <w:tab w:val="left" w:leader="underscore" w:pos="9317"/>
              </w:tabs>
              <w:spacing w:before="2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производства (работ, услуг) за период, предшествующий периоду в котором предоставлена субсидия</w:t>
            </w:r>
          </w:p>
        </w:tc>
        <w:tc>
          <w:tcPr>
            <w:tcW w:w="2453" w:type="dxa"/>
          </w:tcPr>
          <w:p w:rsidR="00675498" w:rsidRPr="00675498" w:rsidRDefault="00675498" w:rsidP="00675498">
            <w:pPr>
              <w:tabs>
                <w:tab w:val="left" w:leader="underscore" w:pos="5407"/>
                <w:tab w:val="left" w:leader="underscore" w:pos="9317"/>
              </w:tabs>
              <w:spacing w:before="2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производства (работ, услуг) за период в котором предоставлена субсидия</w:t>
            </w:r>
          </w:p>
        </w:tc>
        <w:tc>
          <w:tcPr>
            <w:tcW w:w="2453" w:type="dxa"/>
          </w:tcPr>
          <w:p w:rsidR="00675498" w:rsidRPr="00675498" w:rsidRDefault="00675498">
            <w:pPr>
              <w:tabs>
                <w:tab w:val="left" w:leader="underscore" w:pos="5407"/>
                <w:tab w:val="left" w:leader="underscore" w:pos="9317"/>
              </w:tabs>
              <w:spacing w:before="2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675498" w:rsidRPr="00675498" w:rsidTr="00675498">
        <w:tc>
          <w:tcPr>
            <w:tcW w:w="2079" w:type="dxa"/>
          </w:tcPr>
          <w:p w:rsidR="00675498" w:rsidRPr="00675498" w:rsidRDefault="00675498">
            <w:pPr>
              <w:tabs>
                <w:tab w:val="left" w:leader="underscore" w:pos="5407"/>
                <w:tab w:val="left" w:leader="underscore" w:pos="9317"/>
              </w:tabs>
              <w:spacing w:before="2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5498" w:rsidRPr="00675498" w:rsidRDefault="00675498">
            <w:pPr>
              <w:tabs>
                <w:tab w:val="left" w:leader="underscore" w:pos="5407"/>
                <w:tab w:val="left" w:leader="underscore" w:pos="9317"/>
              </w:tabs>
              <w:spacing w:before="2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675498" w:rsidRPr="00675498" w:rsidRDefault="00675498">
            <w:pPr>
              <w:tabs>
                <w:tab w:val="left" w:leader="underscore" w:pos="5407"/>
                <w:tab w:val="left" w:leader="underscore" w:pos="9317"/>
              </w:tabs>
              <w:spacing w:before="2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675498" w:rsidRPr="00675498" w:rsidRDefault="00675498">
            <w:pPr>
              <w:tabs>
                <w:tab w:val="left" w:leader="underscore" w:pos="5407"/>
                <w:tab w:val="left" w:leader="underscore" w:pos="9317"/>
              </w:tabs>
              <w:spacing w:before="216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75498" w:rsidRDefault="00675498">
      <w:pPr>
        <w:shd w:val="clear" w:color="auto" w:fill="FFFFFF"/>
        <w:tabs>
          <w:tab w:val="left" w:leader="underscore" w:pos="5407"/>
          <w:tab w:val="left" w:leader="underscore" w:pos="9317"/>
        </w:tabs>
        <w:spacing w:before="216"/>
        <w:ind w:left="14"/>
        <w:rPr>
          <w:rFonts w:eastAsia="Times New Roman"/>
          <w:sz w:val="28"/>
          <w:szCs w:val="28"/>
        </w:rPr>
      </w:pPr>
    </w:p>
    <w:p w:rsidR="00913D31" w:rsidRPr="00AE09AF" w:rsidRDefault="00DE4AD4">
      <w:pPr>
        <w:shd w:val="clear" w:color="auto" w:fill="FFFFFF"/>
        <w:tabs>
          <w:tab w:val="left" w:leader="underscore" w:pos="5407"/>
          <w:tab w:val="left" w:leader="underscore" w:pos="9317"/>
        </w:tabs>
        <w:spacing w:before="216"/>
        <w:ind w:left="14"/>
      </w:pPr>
      <w:r w:rsidRPr="00AE09AF">
        <w:rPr>
          <w:rFonts w:eastAsia="Times New Roman"/>
          <w:sz w:val="28"/>
          <w:szCs w:val="28"/>
        </w:rPr>
        <w:t>Руководитель организации</w:t>
      </w:r>
      <w:r w:rsidRPr="00AE09AF">
        <w:rPr>
          <w:rFonts w:eastAsia="Times New Roman"/>
          <w:sz w:val="28"/>
          <w:szCs w:val="28"/>
        </w:rPr>
        <w:tab/>
        <w:t xml:space="preserve">   </w:t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pos="6552"/>
        </w:tabs>
        <w:spacing w:before="7"/>
        <w:ind w:left="4018"/>
      </w:pPr>
      <w:r w:rsidRPr="00AE09AF">
        <w:rPr>
          <w:spacing w:val="-3"/>
        </w:rPr>
        <w:t>(</w:t>
      </w:r>
      <w:r w:rsidRPr="00AE09AF">
        <w:rPr>
          <w:rFonts w:eastAsia="Times New Roman"/>
          <w:spacing w:val="-3"/>
        </w:rPr>
        <w:t>подпись)</w:t>
      </w:r>
      <w:r w:rsidRPr="00AE09AF">
        <w:rPr>
          <w:rFonts w:ascii="Arial" w:eastAsia="Times New Roman" w:cs="Arial"/>
        </w:rPr>
        <w:tab/>
      </w:r>
      <w:r w:rsidRPr="00AE09AF">
        <w:rPr>
          <w:rFonts w:eastAsia="Times New Roman"/>
          <w:spacing w:val="-1"/>
        </w:rPr>
        <w:t>(расшифровка подписи)</w:t>
      </w:r>
    </w:p>
    <w:p w:rsidR="00913D31" w:rsidRPr="00AE09AF" w:rsidRDefault="00DE4AD4">
      <w:pPr>
        <w:shd w:val="clear" w:color="auto" w:fill="FFFFFF"/>
        <w:tabs>
          <w:tab w:val="left" w:leader="underscore" w:pos="4903"/>
          <w:tab w:val="left" w:pos="5666"/>
          <w:tab w:val="left" w:leader="underscore" w:pos="9310"/>
        </w:tabs>
        <w:ind w:left="14"/>
      </w:pPr>
      <w:r w:rsidRPr="00AE09AF">
        <w:rPr>
          <w:rFonts w:eastAsia="Times New Roman"/>
          <w:spacing w:val="-1"/>
          <w:sz w:val="28"/>
          <w:szCs w:val="28"/>
        </w:rPr>
        <w:t>Главный бухгалтер</w:t>
      </w:r>
      <w:r w:rsidRPr="00AE09AF">
        <w:rPr>
          <w:rFonts w:eastAsia="Times New Roman"/>
          <w:sz w:val="28"/>
          <w:szCs w:val="28"/>
        </w:rPr>
        <w:tab/>
      </w:r>
      <w:r w:rsidRPr="00AE09AF">
        <w:rPr>
          <w:rFonts w:ascii="Arial" w:eastAsia="Times New Roman" w:cs="Arial"/>
          <w:sz w:val="28"/>
          <w:szCs w:val="28"/>
        </w:rPr>
        <w:tab/>
      </w:r>
      <w:r w:rsidRPr="00AE09AF">
        <w:rPr>
          <w:rFonts w:eastAsia="Times New Roman"/>
          <w:sz w:val="28"/>
          <w:szCs w:val="28"/>
        </w:rPr>
        <w:tab/>
      </w:r>
    </w:p>
    <w:p w:rsidR="00913D31" w:rsidRPr="00AE09AF" w:rsidRDefault="00DE4AD4">
      <w:pPr>
        <w:shd w:val="clear" w:color="auto" w:fill="FFFFFF"/>
        <w:tabs>
          <w:tab w:val="left" w:pos="6552"/>
        </w:tabs>
        <w:ind w:left="3118"/>
      </w:pPr>
      <w:r w:rsidRPr="00AE09AF">
        <w:rPr>
          <w:spacing w:val="-3"/>
        </w:rPr>
        <w:t>(</w:t>
      </w:r>
      <w:r w:rsidRPr="00AE09AF">
        <w:rPr>
          <w:rFonts w:eastAsia="Times New Roman"/>
          <w:spacing w:val="-3"/>
        </w:rPr>
        <w:t>подпись)</w:t>
      </w:r>
      <w:r w:rsidRPr="00AE09AF">
        <w:rPr>
          <w:rFonts w:ascii="Arial" w:eastAsia="Times New Roman" w:cs="Arial"/>
        </w:rPr>
        <w:tab/>
      </w:r>
      <w:r w:rsidRPr="00AE09AF">
        <w:rPr>
          <w:rFonts w:eastAsia="Times New Roman"/>
          <w:spacing w:val="-1"/>
        </w:rPr>
        <w:t>(расшифровка подписи)</w:t>
      </w:r>
    </w:p>
    <w:p w:rsidR="00913D31" w:rsidRPr="00AE09AF" w:rsidRDefault="00675498">
      <w:pPr>
        <w:shd w:val="clear" w:color="auto" w:fill="FFFFFF"/>
        <w:spacing w:before="338"/>
        <w:ind w:left="14"/>
      </w:pPr>
      <w:r>
        <w:rPr>
          <w:rFonts w:eastAsia="Times New Roman"/>
          <w:sz w:val="28"/>
          <w:szCs w:val="28"/>
        </w:rPr>
        <w:t>МП</w:t>
      </w:r>
      <w:r w:rsidR="00DE4AD4" w:rsidRPr="00AE09AF">
        <w:rPr>
          <w:rFonts w:eastAsia="Times New Roman"/>
          <w:sz w:val="28"/>
          <w:szCs w:val="28"/>
        </w:rPr>
        <w:t>.</w:t>
      </w:r>
    </w:p>
    <w:p w:rsidR="00913D31" w:rsidRPr="00AE09AF" w:rsidRDefault="00DE4AD4">
      <w:pPr>
        <w:shd w:val="clear" w:color="auto" w:fill="FFFFFF"/>
        <w:ind w:left="22"/>
      </w:pPr>
      <w:r w:rsidRPr="00AE09AF">
        <w:t>(</w:t>
      </w:r>
      <w:r w:rsidRPr="00AE09AF">
        <w:rPr>
          <w:rFonts w:eastAsia="Times New Roman"/>
        </w:rPr>
        <w:t>если в соответствии с законодательством Российской Федерации лицо, представившее расчет, имеет печать)</w:t>
      </w:r>
    </w:p>
    <w:p w:rsidR="00913D31" w:rsidRPr="00AE09AF" w:rsidRDefault="00DE4AD4">
      <w:pPr>
        <w:shd w:val="clear" w:color="auto" w:fill="FFFFFF"/>
        <w:tabs>
          <w:tab w:val="left" w:leader="underscore" w:pos="857"/>
          <w:tab w:val="left" w:leader="underscore" w:pos="2822"/>
          <w:tab w:val="left" w:leader="underscore" w:pos="3658"/>
        </w:tabs>
        <w:spacing w:before="590"/>
        <w:ind w:left="29"/>
      </w:pPr>
      <w:r w:rsidRPr="00AE09AF">
        <w:rPr>
          <w:rFonts w:eastAsia="Times New Roman"/>
          <w:sz w:val="28"/>
          <w:szCs w:val="28"/>
        </w:rPr>
        <w:t>«</w:t>
      </w:r>
      <w:r w:rsidRPr="00AE09AF">
        <w:rPr>
          <w:rFonts w:eastAsia="Times New Roman"/>
          <w:sz w:val="28"/>
          <w:szCs w:val="28"/>
        </w:rPr>
        <w:tab/>
        <w:t>»</w:t>
      </w:r>
      <w:r w:rsidRPr="00AE09AF">
        <w:rPr>
          <w:rFonts w:eastAsia="Times New Roman"/>
          <w:sz w:val="28"/>
          <w:szCs w:val="28"/>
        </w:rPr>
        <w:tab/>
      </w:r>
      <w:r w:rsidRPr="00AE09AF">
        <w:rPr>
          <w:rFonts w:eastAsia="Times New Roman"/>
          <w:spacing w:val="-10"/>
          <w:sz w:val="28"/>
          <w:szCs w:val="28"/>
        </w:rPr>
        <w:t>20</w:t>
      </w:r>
      <w:r w:rsidRPr="00AE09AF">
        <w:rPr>
          <w:rFonts w:eastAsia="Times New Roman"/>
          <w:sz w:val="28"/>
          <w:szCs w:val="28"/>
        </w:rPr>
        <w:tab/>
      </w:r>
      <w:r w:rsidRPr="00AE09AF">
        <w:rPr>
          <w:rFonts w:eastAsia="Times New Roman"/>
          <w:spacing w:val="-1"/>
          <w:sz w:val="28"/>
          <w:szCs w:val="28"/>
        </w:rPr>
        <w:t>года</w:t>
      </w:r>
    </w:p>
    <w:p w:rsidR="00913D31" w:rsidRPr="00AE09AF" w:rsidRDefault="00913D31">
      <w:pPr>
        <w:shd w:val="clear" w:color="auto" w:fill="FFFFFF"/>
        <w:tabs>
          <w:tab w:val="left" w:leader="underscore" w:pos="857"/>
          <w:tab w:val="left" w:leader="underscore" w:pos="2822"/>
          <w:tab w:val="left" w:leader="underscore" w:pos="3658"/>
        </w:tabs>
        <w:spacing w:before="590"/>
        <w:ind w:left="29"/>
        <w:sectPr w:rsidR="00913D31" w:rsidRPr="00AE09AF" w:rsidSect="00675498">
          <w:pgSz w:w="11909" w:h="16834"/>
          <w:pgMar w:top="993" w:right="569" w:bottom="360" w:left="1721" w:header="720" w:footer="720" w:gutter="0"/>
          <w:cols w:space="60"/>
          <w:noEndnote/>
        </w:sectPr>
      </w:pPr>
    </w:p>
    <w:p w:rsidR="00913D31" w:rsidRDefault="00DE4AD4">
      <w:pPr>
        <w:shd w:val="clear" w:color="auto" w:fill="FFFFFF"/>
        <w:spacing w:line="324" w:lineRule="exact"/>
        <w:ind w:left="3917"/>
        <w:rPr>
          <w:rFonts w:eastAsia="Times New Roman"/>
          <w:sz w:val="26"/>
          <w:szCs w:val="26"/>
        </w:rPr>
      </w:pPr>
      <w:r w:rsidRPr="00AE09AF">
        <w:rPr>
          <w:rFonts w:eastAsia="Times New Roman"/>
          <w:sz w:val="26"/>
          <w:szCs w:val="26"/>
        </w:rPr>
        <w:lastRenderedPageBreak/>
        <w:t>Приложение № 3</w:t>
      </w:r>
    </w:p>
    <w:p w:rsidR="00AE09AF" w:rsidRPr="00AE09AF" w:rsidRDefault="00AE09AF" w:rsidP="00AE09AF">
      <w:pPr>
        <w:shd w:val="clear" w:color="auto" w:fill="FFFFFF"/>
        <w:tabs>
          <w:tab w:val="left" w:pos="7452"/>
        </w:tabs>
        <w:spacing w:line="324" w:lineRule="exact"/>
        <w:ind w:left="3780" w:right="50"/>
        <w:jc w:val="both"/>
      </w:pPr>
      <w:r w:rsidRPr="00AE09AF">
        <w:rPr>
          <w:rFonts w:eastAsia="Times New Roman"/>
          <w:sz w:val="28"/>
          <w:szCs w:val="28"/>
        </w:rPr>
        <w:t xml:space="preserve">к Порядку </w:t>
      </w:r>
      <w:r w:rsidRPr="00AE09AF">
        <w:rPr>
          <w:rFonts w:eastAsia="Times New Roman"/>
          <w:spacing w:val="-1"/>
          <w:sz w:val="28"/>
          <w:szCs w:val="28"/>
        </w:rPr>
        <w:t xml:space="preserve">предоставления субсидий, в том числе грантов в форме субсидий, </w:t>
      </w:r>
      <w:r w:rsidRPr="00AE09AF">
        <w:rPr>
          <w:rFonts w:eastAsia="Times New Roman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 муниципального образования Баевский район Алтайского края</w:t>
      </w:r>
    </w:p>
    <w:p w:rsidR="00AE09AF" w:rsidRPr="00AE09AF" w:rsidRDefault="00AE09AF">
      <w:pPr>
        <w:shd w:val="clear" w:color="auto" w:fill="FFFFFF"/>
        <w:spacing w:line="324" w:lineRule="exact"/>
        <w:ind w:left="3917"/>
      </w:pPr>
    </w:p>
    <w:p w:rsidR="00913D31" w:rsidRPr="00AE09AF" w:rsidRDefault="00DE4AD4">
      <w:pPr>
        <w:shd w:val="clear" w:color="auto" w:fill="FFFFFF"/>
        <w:spacing w:before="432"/>
        <w:jc w:val="center"/>
      </w:pPr>
      <w:r w:rsidRPr="00AE09AF">
        <w:rPr>
          <w:rFonts w:eastAsia="Times New Roman"/>
          <w:sz w:val="26"/>
          <w:szCs w:val="26"/>
        </w:rPr>
        <w:t>СПРАВКА-РАСЧЕТ</w:t>
      </w:r>
    </w:p>
    <w:p w:rsidR="00913D31" w:rsidRPr="00AE09AF" w:rsidRDefault="00DE4AD4">
      <w:pPr>
        <w:shd w:val="clear" w:color="auto" w:fill="FFFFFF"/>
        <w:spacing w:before="115" w:line="338" w:lineRule="exact"/>
        <w:ind w:left="14" w:firstLine="115"/>
      </w:pPr>
      <w:r w:rsidRPr="00AE09AF">
        <w:rPr>
          <w:rFonts w:eastAsia="Times New Roman"/>
          <w:sz w:val="26"/>
          <w:szCs w:val="26"/>
        </w:rPr>
        <w:t xml:space="preserve">размера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proofErr w:type="gramStart"/>
      <w:r w:rsidRPr="00AE09AF">
        <w:rPr>
          <w:rFonts w:eastAsia="Times New Roman"/>
          <w:sz w:val="26"/>
          <w:szCs w:val="26"/>
        </w:rPr>
        <w:t>на</w:t>
      </w:r>
      <w:proofErr w:type="gramEnd"/>
    </w:p>
    <w:p w:rsidR="00913D31" w:rsidRPr="00AE09AF" w:rsidRDefault="00DE4AD4">
      <w:pPr>
        <w:shd w:val="clear" w:color="auto" w:fill="FFFFFF"/>
        <w:spacing w:line="454" w:lineRule="exact"/>
        <w:ind w:right="22"/>
        <w:jc w:val="center"/>
      </w:pPr>
      <w:r w:rsidRPr="00AE09AF">
        <w:rPr>
          <w:rFonts w:eastAsia="Times New Roman"/>
          <w:sz w:val="26"/>
          <w:szCs w:val="26"/>
        </w:rPr>
        <w:t xml:space="preserve">территории </w:t>
      </w:r>
      <w:proofErr w:type="spellStart"/>
      <w:r w:rsidR="00AE09AF">
        <w:rPr>
          <w:rFonts w:eastAsia="Times New Roman"/>
          <w:sz w:val="26"/>
          <w:szCs w:val="26"/>
        </w:rPr>
        <w:t>Бае</w:t>
      </w:r>
      <w:r w:rsidRPr="00AE09AF">
        <w:rPr>
          <w:rFonts w:eastAsia="Times New Roman"/>
          <w:sz w:val="26"/>
          <w:szCs w:val="26"/>
        </w:rPr>
        <w:t>ского</w:t>
      </w:r>
      <w:proofErr w:type="spellEnd"/>
      <w:r w:rsidRPr="00AE09AF">
        <w:rPr>
          <w:rFonts w:eastAsia="Times New Roman"/>
          <w:sz w:val="26"/>
          <w:szCs w:val="26"/>
        </w:rPr>
        <w:t xml:space="preserve"> района</w:t>
      </w:r>
    </w:p>
    <w:p w:rsidR="00913D31" w:rsidRPr="00AE09AF" w:rsidRDefault="00DE4AD4">
      <w:pPr>
        <w:shd w:val="clear" w:color="auto" w:fill="FFFFFF"/>
        <w:tabs>
          <w:tab w:val="left" w:leader="underscore" w:pos="2678"/>
          <w:tab w:val="left" w:leader="underscore" w:pos="3600"/>
        </w:tabs>
        <w:spacing w:line="454" w:lineRule="exact"/>
        <w:jc w:val="center"/>
      </w:pPr>
      <w:r w:rsidRPr="00AE09AF">
        <w:rPr>
          <w:rFonts w:eastAsia="Times New Roman"/>
          <w:sz w:val="26"/>
          <w:szCs w:val="26"/>
        </w:rPr>
        <w:t>за</w:t>
      </w:r>
      <w:r w:rsidRPr="00AE09AF">
        <w:rPr>
          <w:rFonts w:eastAsia="Times New Roman"/>
          <w:sz w:val="26"/>
          <w:szCs w:val="26"/>
        </w:rPr>
        <w:tab/>
        <w:t>20</w:t>
      </w:r>
      <w:r w:rsidRPr="00AE09AF">
        <w:rPr>
          <w:rFonts w:eastAsia="Times New Roman"/>
          <w:sz w:val="26"/>
          <w:szCs w:val="26"/>
        </w:rPr>
        <w:tab/>
        <w:t>года</w:t>
      </w:r>
    </w:p>
    <w:p w:rsidR="00913D31" w:rsidRPr="00AE09AF" w:rsidRDefault="00DE4AD4">
      <w:pPr>
        <w:shd w:val="clear" w:color="auto" w:fill="FFFFFF"/>
        <w:tabs>
          <w:tab w:val="left" w:leader="underscore" w:pos="9317"/>
        </w:tabs>
        <w:spacing w:line="454" w:lineRule="exact"/>
      </w:pPr>
      <w:r w:rsidRPr="00AE09AF">
        <w:rPr>
          <w:rFonts w:eastAsia="Times New Roman"/>
          <w:sz w:val="26"/>
          <w:szCs w:val="26"/>
        </w:rPr>
        <w:t>Отчетный период</w:t>
      </w:r>
      <w:r w:rsidRPr="00AE09AF">
        <w:rPr>
          <w:rFonts w:eastAsia="Times New Roman"/>
          <w:sz w:val="26"/>
          <w:szCs w:val="26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9475"/>
        </w:tabs>
        <w:spacing w:line="454" w:lineRule="exact"/>
      </w:pPr>
      <w:r w:rsidRPr="00AE09AF">
        <w:rPr>
          <w:rFonts w:eastAsia="Times New Roman"/>
          <w:sz w:val="26"/>
          <w:szCs w:val="26"/>
        </w:rPr>
        <w:t>Полное наименование организации</w:t>
      </w:r>
      <w:r w:rsidRPr="00AE09AF">
        <w:rPr>
          <w:rFonts w:eastAsia="Times New Roman"/>
          <w:sz w:val="26"/>
          <w:szCs w:val="26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9446"/>
        </w:tabs>
        <w:spacing w:line="454" w:lineRule="exact"/>
      </w:pPr>
      <w:r w:rsidRPr="00AE09AF">
        <w:rPr>
          <w:rFonts w:eastAsia="Times New Roman"/>
          <w:sz w:val="26"/>
          <w:szCs w:val="26"/>
        </w:rPr>
        <w:t>Юридический адрес организации</w:t>
      </w:r>
      <w:r w:rsidRPr="00AE09AF">
        <w:rPr>
          <w:rFonts w:eastAsia="Times New Roman"/>
          <w:sz w:val="26"/>
          <w:szCs w:val="26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3542"/>
          <w:tab w:val="left" w:pos="4910"/>
          <w:tab w:val="left" w:pos="6718"/>
          <w:tab w:val="left" w:leader="underscore" w:pos="9511"/>
        </w:tabs>
        <w:spacing w:before="144"/>
      </w:pPr>
      <w:r w:rsidRPr="00AE09AF">
        <w:rPr>
          <w:rFonts w:eastAsia="Times New Roman"/>
          <w:sz w:val="26"/>
          <w:szCs w:val="26"/>
        </w:rPr>
        <w:t>ИНН</w:t>
      </w:r>
      <w:r w:rsidRPr="00AE09AF">
        <w:rPr>
          <w:rFonts w:eastAsia="Times New Roman"/>
          <w:sz w:val="26"/>
          <w:szCs w:val="26"/>
        </w:rPr>
        <w:tab/>
      </w:r>
      <w:r w:rsidRPr="00AE09AF">
        <w:rPr>
          <w:rFonts w:ascii="Arial" w:eastAsia="Times New Roman" w:cs="Arial"/>
          <w:sz w:val="26"/>
          <w:szCs w:val="26"/>
        </w:rPr>
        <w:tab/>
      </w:r>
      <w:r w:rsidRPr="00AE09AF">
        <w:rPr>
          <w:rFonts w:eastAsia="Times New Roman"/>
          <w:sz w:val="26"/>
          <w:szCs w:val="26"/>
        </w:rPr>
        <w:t>КПП</w:t>
      </w:r>
      <w:r w:rsidRPr="00AE09AF">
        <w:rPr>
          <w:rFonts w:ascii="Arial" w:eastAsia="Times New Roman" w:hAnsi="Arial" w:cs="Arial"/>
          <w:sz w:val="26"/>
          <w:szCs w:val="26"/>
        </w:rPr>
        <w:tab/>
      </w:r>
      <w:r w:rsidRPr="00AE09AF">
        <w:rPr>
          <w:rFonts w:eastAsia="Times New Roman" w:hAnsi="Arial"/>
          <w:sz w:val="26"/>
          <w:szCs w:val="26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8978"/>
        </w:tabs>
        <w:spacing w:line="454" w:lineRule="exact"/>
        <w:ind w:left="7"/>
      </w:pPr>
      <w:r w:rsidRPr="00AE09AF">
        <w:rPr>
          <w:rFonts w:eastAsia="Times New Roman"/>
          <w:sz w:val="26"/>
          <w:szCs w:val="26"/>
        </w:rPr>
        <w:t>ОГРН</w:t>
      </w:r>
      <w:r w:rsidRPr="00AE09AF">
        <w:rPr>
          <w:rFonts w:eastAsia="Times New Roman"/>
          <w:sz w:val="26"/>
          <w:szCs w:val="26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4781"/>
          <w:tab w:val="left" w:pos="6638"/>
          <w:tab w:val="left" w:leader="underscore" w:pos="9382"/>
        </w:tabs>
        <w:spacing w:line="454" w:lineRule="exact"/>
      </w:pPr>
      <w:r w:rsidRPr="00AE09AF">
        <w:rPr>
          <w:rFonts w:eastAsia="Times New Roman"/>
          <w:sz w:val="26"/>
          <w:szCs w:val="26"/>
        </w:rPr>
        <w:t>Код вида деятельности по ОКВЭД</w:t>
      </w:r>
      <w:r w:rsidRPr="00AE09AF">
        <w:rPr>
          <w:rFonts w:eastAsia="Times New Roman"/>
          <w:sz w:val="26"/>
          <w:szCs w:val="26"/>
        </w:rPr>
        <w:tab/>
      </w:r>
      <w:r w:rsidRPr="00AE09AF">
        <w:rPr>
          <w:rFonts w:ascii="Arial" w:eastAsia="Times New Roman" w:cs="Arial"/>
          <w:sz w:val="26"/>
          <w:szCs w:val="26"/>
        </w:rPr>
        <w:tab/>
      </w:r>
      <w:r w:rsidRPr="00AE09AF">
        <w:rPr>
          <w:rFonts w:eastAsia="Times New Roman"/>
          <w:sz w:val="26"/>
          <w:szCs w:val="26"/>
        </w:rPr>
        <w:tab/>
      </w:r>
    </w:p>
    <w:p w:rsidR="00913D31" w:rsidRPr="00AE09AF" w:rsidRDefault="00DE4AD4">
      <w:pPr>
        <w:shd w:val="clear" w:color="auto" w:fill="FFFFFF"/>
        <w:spacing w:line="454" w:lineRule="exact"/>
        <w:ind w:left="7"/>
      </w:pPr>
      <w:r w:rsidRPr="00AE09AF">
        <w:rPr>
          <w:rFonts w:eastAsia="Times New Roman"/>
          <w:sz w:val="26"/>
          <w:szCs w:val="26"/>
        </w:rPr>
        <w:t>Расчетный</w:t>
      </w:r>
    </w:p>
    <w:p w:rsidR="00913D31" w:rsidRPr="00AE09AF" w:rsidRDefault="00DE4AD4">
      <w:pPr>
        <w:shd w:val="clear" w:color="auto" w:fill="FFFFFF"/>
        <w:tabs>
          <w:tab w:val="left" w:leader="underscore" w:pos="9050"/>
        </w:tabs>
        <w:ind w:left="14"/>
      </w:pPr>
      <w:r w:rsidRPr="00AE09AF">
        <w:rPr>
          <w:rFonts w:eastAsia="Times New Roman"/>
          <w:sz w:val="26"/>
          <w:szCs w:val="26"/>
        </w:rPr>
        <w:t>счет</w:t>
      </w:r>
      <w:r w:rsidRPr="00AE09AF">
        <w:rPr>
          <w:rFonts w:eastAsia="Times New Roman"/>
          <w:sz w:val="26"/>
          <w:szCs w:val="26"/>
        </w:rPr>
        <w:tab/>
      </w:r>
    </w:p>
    <w:p w:rsidR="00913D31" w:rsidRPr="00AE09AF" w:rsidRDefault="00DE4AD4">
      <w:pPr>
        <w:shd w:val="clear" w:color="auto" w:fill="FFFFFF"/>
        <w:spacing w:before="144"/>
        <w:ind w:left="14"/>
      </w:pPr>
      <w:r w:rsidRPr="00AE09AF">
        <w:rPr>
          <w:rFonts w:eastAsia="Times New Roman"/>
          <w:sz w:val="26"/>
          <w:szCs w:val="26"/>
        </w:rPr>
        <w:t>Наименование</w:t>
      </w:r>
    </w:p>
    <w:p w:rsidR="00913D31" w:rsidRPr="00AE09AF" w:rsidRDefault="00DE4AD4">
      <w:pPr>
        <w:shd w:val="clear" w:color="auto" w:fill="FFFFFF"/>
        <w:tabs>
          <w:tab w:val="left" w:leader="underscore" w:pos="9497"/>
        </w:tabs>
        <w:spacing w:before="7"/>
        <w:ind w:left="14"/>
      </w:pPr>
      <w:r w:rsidRPr="00AE09AF">
        <w:rPr>
          <w:rFonts w:eastAsia="Times New Roman"/>
          <w:sz w:val="26"/>
          <w:szCs w:val="26"/>
        </w:rPr>
        <w:t>банка</w:t>
      </w:r>
      <w:r w:rsidRPr="00AE09AF">
        <w:rPr>
          <w:rFonts w:eastAsia="Times New Roman"/>
          <w:sz w:val="26"/>
          <w:szCs w:val="26"/>
        </w:rPr>
        <w:tab/>
      </w:r>
    </w:p>
    <w:p w:rsidR="00913D31" w:rsidRPr="00AE09AF" w:rsidRDefault="00DE4AD4">
      <w:pPr>
        <w:shd w:val="clear" w:color="auto" w:fill="FFFFFF"/>
        <w:tabs>
          <w:tab w:val="left" w:leader="underscore" w:pos="3910"/>
        </w:tabs>
        <w:spacing w:before="144"/>
        <w:ind w:left="7"/>
      </w:pPr>
      <w:r w:rsidRPr="00AE09AF">
        <w:rPr>
          <w:rFonts w:eastAsia="Times New Roman"/>
          <w:sz w:val="26"/>
          <w:szCs w:val="26"/>
        </w:rPr>
        <w:t>БИК</w:t>
      </w:r>
      <w:r w:rsidRPr="00AE09AF">
        <w:rPr>
          <w:rFonts w:eastAsia="Times New Roman"/>
          <w:sz w:val="26"/>
          <w:szCs w:val="26"/>
        </w:rPr>
        <w:tab/>
        <w:t>,</w:t>
      </w:r>
    </w:p>
    <w:p w:rsidR="00913D31" w:rsidRDefault="00DE4AD4">
      <w:pPr>
        <w:shd w:val="clear" w:color="auto" w:fill="FFFFFF"/>
        <w:tabs>
          <w:tab w:val="left" w:leader="underscore" w:pos="9446"/>
        </w:tabs>
        <w:spacing w:before="22"/>
        <w:ind w:left="14"/>
        <w:rPr>
          <w:rFonts w:eastAsia="Times New Roman"/>
          <w:sz w:val="26"/>
          <w:szCs w:val="26"/>
        </w:rPr>
      </w:pPr>
      <w:proofErr w:type="gramStart"/>
      <w:r w:rsidRPr="00AE09AF">
        <w:rPr>
          <w:rFonts w:eastAsia="Times New Roman"/>
          <w:spacing w:val="-1"/>
          <w:sz w:val="26"/>
          <w:szCs w:val="26"/>
        </w:rPr>
        <w:t>Кор. счет</w:t>
      </w:r>
      <w:proofErr w:type="gramEnd"/>
      <w:r w:rsidRPr="00AE09AF">
        <w:rPr>
          <w:rFonts w:eastAsia="Times New Roman"/>
          <w:sz w:val="26"/>
          <w:szCs w:val="26"/>
        </w:rPr>
        <w:tab/>
      </w:r>
    </w:p>
    <w:p w:rsidR="00BF2CBE" w:rsidRPr="00AE09AF" w:rsidRDefault="00BF2CBE">
      <w:pPr>
        <w:shd w:val="clear" w:color="auto" w:fill="FFFFFF"/>
        <w:tabs>
          <w:tab w:val="left" w:leader="underscore" w:pos="9446"/>
        </w:tabs>
        <w:spacing w:before="22"/>
        <w:ind w:left="14"/>
      </w:pPr>
    </w:p>
    <w:tbl>
      <w:tblPr>
        <w:tblStyle w:val="a3"/>
        <w:tblW w:w="0" w:type="auto"/>
        <w:tblLook w:val="04A0"/>
      </w:tblPr>
      <w:tblGrid>
        <w:gridCol w:w="730"/>
        <w:gridCol w:w="2355"/>
        <w:gridCol w:w="2712"/>
        <w:gridCol w:w="1914"/>
        <w:gridCol w:w="1915"/>
      </w:tblGrid>
      <w:tr w:rsidR="00BF2CBE" w:rsidTr="00BF2CBE">
        <w:tc>
          <w:tcPr>
            <w:tcW w:w="730" w:type="dxa"/>
          </w:tcPr>
          <w:p w:rsidR="00BF2CBE" w:rsidRDefault="00BF2CBE" w:rsidP="00223E93">
            <w:r>
              <w:t>№</w:t>
            </w:r>
          </w:p>
          <w:p w:rsidR="00BF2CBE" w:rsidRDefault="00BF2CBE" w:rsidP="00223E93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5" w:type="dxa"/>
          </w:tcPr>
          <w:p w:rsidR="00BF2CBE" w:rsidRDefault="00BF2CBE" w:rsidP="00223E93">
            <w:r>
              <w:t>Вид осуществленных затрат</w:t>
            </w:r>
          </w:p>
        </w:tc>
        <w:tc>
          <w:tcPr>
            <w:tcW w:w="2712" w:type="dxa"/>
          </w:tcPr>
          <w:p w:rsidR="00BF2CBE" w:rsidRDefault="00BF2CBE" w:rsidP="00223E93">
            <w:r>
              <w:t>Объем производства (работ, услуг)</w:t>
            </w:r>
          </w:p>
        </w:tc>
        <w:tc>
          <w:tcPr>
            <w:tcW w:w="1914" w:type="dxa"/>
          </w:tcPr>
          <w:p w:rsidR="00BF2CBE" w:rsidRDefault="00BF2CBE" w:rsidP="00223E93">
            <w:r>
              <w:t>Размер затрат, подлежащих компенсации тыс. руб.</w:t>
            </w:r>
          </w:p>
        </w:tc>
        <w:tc>
          <w:tcPr>
            <w:tcW w:w="1915" w:type="dxa"/>
          </w:tcPr>
          <w:p w:rsidR="00BF2CBE" w:rsidRDefault="00BF2CBE" w:rsidP="00223E93">
            <w:r>
              <w:t xml:space="preserve">Сумма затрат, заявленных на </w:t>
            </w:r>
            <w:proofErr w:type="spellStart"/>
            <w:r>
              <w:t>субсидирвание</w:t>
            </w:r>
            <w:proofErr w:type="spellEnd"/>
            <w:r>
              <w:t xml:space="preserve"> и подлежащих возмещению</w:t>
            </w:r>
          </w:p>
        </w:tc>
      </w:tr>
      <w:tr w:rsidR="00BF2CBE" w:rsidTr="00BF2CBE">
        <w:tc>
          <w:tcPr>
            <w:tcW w:w="730" w:type="dxa"/>
          </w:tcPr>
          <w:p w:rsidR="00BF2CBE" w:rsidRDefault="00BF2CBE" w:rsidP="00223E93">
            <w:r>
              <w:t>1</w:t>
            </w:r>
          </w:p>
        </w:tc>
        <w:tc>
          <w:tcPr>
            <w:tcW w:w="2355" w:type="dxa"/>
          </w:tcPr>
          <w:p w:rsidR="00BF2CBE" w:rsidRDefault="00BF2CBE" w:rsidP="00223E93"/>
        </w:tc>
        <w:tc>
          <w:tcPr>
            <w:tcW w:w="2712" w:type="dxa"/>
          </w:tcPr>
          <w:p w:rsidR="00BF2CBE" w:rsidRDefault="00BF2CBE" w:rsidP="00223E93"/>
        </w:tc>
        <w:tc>
          <w:tcPr>
            <w:tcW w:w="1914" w:type="dxa"/>
          </w:tcPr>
          <w:p w:rsidR="00BF2CBE" w:rsidRDefault="00BF2CBE" w:rsidP="00223E93"/>
        </w:tc>
        <w:tc>
          <w:tcPr>
            <w:tcW w:w="1915" w:type="dxa"/>
          </w:tcPr>
          <w:p w:rsidR="00BF2CBE" w:rsidRDefault="00BF2CBE" w:rsidP="00223E93"/>
        </w:tc>
      </w:tr>
      <w:tr w:rsidR="00BF2CBE" w:rsidTr="00BF2CBE">
        <w:tc>
          <w:tcPr>
            <w:tcW w:w="730" w:type="dxa"/>
          </w:tcPr>
          <w:p w:rsidR="00BF2CBE" w:rsidRDefault="00BF2CBE" w:rsidP="00223E93">
            <w:r>
              <w:t>2</w:t>
            </w:r>
          </w:p>
        </w:tc>
        <w:tc>
          <w:tcPr>
            <w:tcW w:w="2355" w:type="dxa"/>
          </w:tcPr>
          <w:p w:rsidR="00BF2CBE" w:rsidRDefault="00BF2CBE" w:rsidP="00223E93"/>
        </w:tc>
        <w:tc>
          <w:tcPr>
            <w:tcW w:w="2712" w:type="dxa"/>
          </w:tcPr>
          <w:p w:rsidR="00BF2CBE" w:rsidRDefault="00BF2CBE" w:rsidP="00223E93"/>
        </w:tc>
        <w:tc>
          <w:tcPr>
            <w:tcW w:w="1914" w:type="dxa"/>
          </w:tcPr>
          <w:p w:rsidR="00BF2CBE" w:rsidRDefault="00BF2CBE" w:rsidP="00223E93"/>
        </w:tc>
        <w:tc>
          <w:tcPr>
            <w:tcW w:w="1915" w:type="dxa"/>
          </w:tcPr>
          <w:p w:rsidR="00BF2CBE" w:rsidRDefault="00BF2CBE" w:rsidP="00223E93"/>
        </w:tc>
      </w:tr>
      <w:tr w:rsidR="00BF2CBE" w:rsidTr="00BF2CBE">
        <w:tc>
          <w:tcPr>
            <w:tcW w:w="730" w:type="dxa"/>
          </w:tcPr>
          <w:p w:rsidR="00BF2CBE" w:rsidRDefault="00BF2CBE" w:rsidP="00223E93">
            <w:r>
              <w:t>Итого</w:t>
            </w:r>
          </w:p>
        </w:tc>
        <w:tc>
          <w:tcPr>
            <w:tcW w:w="2355" w:type="dxa"/>
          </w:tcPr>
          <w:p w:rsidR="00BF2CBE" w:rsidRDefault="00BF2CBE" w:rsidP="00223E93"/>
        </w:tc>
        <w:tc>
          <w:tcPr>
            <w:tcW w:w="2712" w:type="dxa"/>
          </w:tcPr>
          <w:p w:rsidR="00BF2CBE" w:rsidRDefault="00BF2CBE" w:rsidP="00223E93"/>
        </w:tc>
        <w:tc>
          <w:tcPr>
            <w:tcW w:w="1914" w:type="dxa"/>
          </w:tcPr>
          <w:p w:rsidR="00BF2CBE" w:rsidRDefault="00BF2CBE" w:rsidP="00223E93"/>
        </w:tc>
        <w:tc>
          <w:tcPr>
            <w:tcW w:w="1915" w:type="dxa"/>
          </w:tcPr>
          <w:p w:rsidR="00BF2CBE" w:rsidRDefault="00BF2CBE" w:rsidP="00223E93"/>
        </w:tc>
      </w:tr>
    </w:tbl>
    <w:p w:rsidR="003657AD" w:rsidRDefault="003657AD">
      <w:pPr>
        <w:shd w:val="clear" w:color="auto" w:fill="FFFFFF"/>
        <w:tabs>
          <w:tab w:val="left" w:leader="underscore" w:pos="5407"/>
          <w:tab w:val="left" w:leader="underscore" w:pos="9331"/>
        </w:tabs>
        <w:spacing w:before="338"/>
        <w:ind w:left="22"/>
        <w:rPr>
          <w:rFonts w:eastAsia="Times New Roman"/>
          <w:sz w:val="26"/>
          <w:szCs w:val="26"/>
        </w:rPr>
      </w:pPr>
    </w:p>
    <w:p w:rsidR="00913D31" w:rsidRPr="00AE09AF" w:rsidRDefault="00DE4AD4">
      <w:pPr>
        <w:shd w:val="clear" w:color="auto" w:fill="FFFFFF"/>
        <w:tabs>
          <w:tab w:val="left" w:leader="underscore" w:pos="5407"/>
          <w:tab w:val="left" w:leader="underscore" w:pos="9331"/>
        </w:tabs>
        <w:spacing w:before="338"/>
        <w:ind w:left="22"/>
      </w:pPr>
      <w:r w:rsidRPr="00AE09AF">
        <w:rPr>
          <w:rFonts w:eastAsia="Times New Roman"/>
          <w:sz w:val="26"/>
          <w:szCs w:val="26"/>
        </w:rPr>
        <w:t>Руководитель организации</w:t>
      </w:r>
      <w:r w:rsidRPr="00AE09AF">
        <w:rPr>
          <w:rFonts w:eastAsia="Times New Roman"/>
          <w:sz w:val="26"/>
          <w:szCs w:val="26"/>
        </w:rPr>
        <w:tab/>
        <w:t xml:space="preserve">   </w:t>
      </w:r>
      <w:r w:rsidRPr="00AE09AF">
        <w:rPr>
          <w:rFonts w:eastAsia="Times New Roman"/>
          <w:sz w:val="26"/>
          <w:szCs w:val="26"/>
        </w:rPr>
        <w:tab/>
      </w:r>
    </w:p>
    <w:p w:rsidR="00913D31" w:rsidRPr="00AE09AF" w:rsidRDefault="00DE4AD4">
      <w:pPr>
        <w:shd w:val="clear" w:color="auto" w:fill="FFFFFF"/>
        <w:tabs>
          <w:tab w:val="left" w:pos="6408"/>
        </w:tabs>
        <w:ind w:left="3924"/>
      </w:pPr>
      <w:r w:rsidRPr="00AE09AF">
        <w:rPr>
          <w:spacing w:val="-3"/>
        </w:rPr>
        <w:t>(</w:t>
      </w:r>
      <w:r w:rsidRPr="00AE09AF">
        <w:rPr>
          <w:rFonts w:eastAsia="Times New Roman"/>
          <w:spacing w:val="-3"/>
        </w:rPr>
        <w:t>подпись)</w:t>
      </w:r>
      <w:r w:rsidRPr="00AE09AF">
        <w:rPr>
          <w:rFonts w:ascii="Arial" w:eastAsia="Times New Roman" w:cs="Arial"/>
        </w:rPr>
        <w:tab/>
      </w:r>
      <w:r w:rsidRPr="00AE09AF">
        <w:rPr>
          <w:rFonts w:eastAsia="Times New Roman"/>
          <w:spacing w:val="-1"/>
        </w:rPr>
        <w:t>(расшифровка подписи)</w:t>
      </w:r>
    </w:p>
    <w:p w:rsidR="00913D31" w:rsidRPr="00AE09AF" w:rsidRDefault="00DE4AD4">
      <w:pPr>
        <w:shd w:val="clear" w:color="auto" w:fill="FFFFFF"/>
        <w:tabs>
          <w:tab w:val="left" w:leader="underscore" w:pos="4918"/>
          <w:tab w:val="left" w:pos="5666"/>
          <w:tab w:val="left" w:leader="underscore" w:pos="9324"/>
        </w:tabs>
        <w:spacing w:before="7"/>
        <w:ind w:left="22"/>
      </w:pPr>
      <w:r w:rsidRPr="00AE09AF">
        <w:rPr>
          <w:rFonts w:eastAsia="Times New Roman"/>
          <w:sz w:val="26"/>
          <w:szCs w:val="26"/>
        </w:rPr>
        <w:t>Главный бухгалтер</w:t>
      </w:r>
      <w:r w:rsidRPr="00AE09AF">
        <w:rPr>
          <w:rFonts w:eastAsia="Times New Roman"/>
          <w:sz w:val="26"/>
          <w:szCs w:val="26"/>
        </w:rPr>
        <w:tab/>
      </w:r>
      <w:r w:rsidRPr="00AE09AF">
        <w:rPr>
          <w:rFonts w:ascii="Arial" w:eastAsia="Times New Roman" w:cs="Arial"/>
          <w:sz w:val="26"/>
          <w:szCs w:val="26"/>
        </w:rPr>
        <w:tab/>
      </w:r>
      <w:r w:rsidRPr="00AE09AF">
        <w:rPr>
          <w:rFonts w:eastAsia="Times New Roman"/>
          <w:sz w:val="26"/>
          <w:szCs w:val="26"/>
        </w:rPr>
        <w:tab/>
      </w:r>
    </w:p>
    <w:p w:rsidR="00913D31" w:rsidRPr="00AE09AF" w:rsidRDefault="00DE4AD4">
      <w:pPr>
        <w:shd w:val="clear" w:color="auto" w:fill="FFFFFF"/>
        <w:tabs>
          <w:tab w:val="left" w:pos="6214"/>
        </w:tabs>
        <w:spacing w:before="7"/>
        <w:ind w:left="3082"/>
      </w:pPr>
      <w:r w:rsidRPr="00AE09AF">
        <w:rPr>
          <w:spacing w:val="-3"/>
        </w:rPr>
        <w:t>(</w:t>
      </w:r>
      <w:r w:rsidRPr="00AE09AF">
        <w:rPr>
          <w:rFonts w:eastAsia="Times New Roman"/>
          <w:spacing w:val="-3"/>
        </w:rPr>
        <w:t>подпись)</w:t>
      </w:r>
      <w:r w:rsidRPr="00AE09AF">
        <w:rPr>
          <w:rFonts w:ascii="Arial" w:eastAsia="Times New Roman" w:cs="Arial"/>
        </w:rPr>
        <w:tab/>
      </w:r>
      <w:r w:rsidRPr="00AE09AF">
        <w:rPr>
          <w:rFonts w:eastAsia="Times New Roman"/>
          <w:spacing w:val="-1"/>
        </w:rPr>
        <w:t>(расшифровка подписи)</w:t>
      </w:r>
    </w:p>
    <w:p w:rsidR="00913D31" w:rsidRPr="00AE09AF" w:rsidRDefault="00DE4AD4">
      <w:pPr>
        <w:shd w:val="clear" w:color="auto" w:fill="FFFFFF"/>
        <w:spacing w:before="310"/>
        <w:ind w:left="22"/>
      </w:pPr>
      <w:r w:rsidRPr="00AE09AF">
        <w:rPr>
          <w:rFonts w:eastAsia="Times New Roman"/>
          <w:sz w:val="30"/>
          <w:szCs w:val="30"/>
        </w:rPr>
        <w:t>М</w:t>
      </w:r>
      <w:r w:rsidR="00AE09AF">
        <w:rPr>
          <w:rFonts w:eastAsia="Times New Roman"/>
          <w:sz w:val="30"/>
          <w:szCs w:val="30"/>
        </w:rPr>
        <w:t>П</w:t>
      </w:r>
    </w:p>
    <w:p w:rsidR="00913D31" w:rsidRPr="00AE09AF" w:rsidRDefault="00DE4AD4">
      <w:pPr>
        <w:shd w:val="clear" w:color="auto" w:fill="FFFFFF"/>
        <w:ind w:left="36"/>
      </w:pPr>
      <w:r w:rsidRPr="00AE09AF">
        <w:t>(</w:t>
      </w:r>
      <w:r w:rsidRPr="00AE09AF">
        <w:rPr>
          <w:rFonts w:eastAsia="Times New Roman"/>
        </w:rPr>
        <w:t>если в соответствии с законодательством Российской Федерации лицо, представившее расчет, имеет печать)</w:t>
      </w:r>
    </w:p>
    <w:p w:rsidR="00913D31" w:rsidRPr="00AE09AF" w:rsidRDefault="00DE4AD4">
      <w:pPr>
        <w:shd w:val="clear" w:color="auto" w:fill="FFFFFF"/>
        <w:tabs>
          <w:tab w:val="left" w:leader="underscore" w:pos="936"/>
          <w:tab w:val="left" w:leader="underscore" w:pos="2902"/>
          <w:tab w:val="left" w:leader="underscore" w:pos="3751"/>
        </w:tabs>
        <w:spacing w:before="7"/>
        <w:ind w:left="108"/>
      </w:pPr>
      <w:r w:rsidRPr="00AE09AF">
        <w:rPr>
          <w:rFonts w:eastAsia="Times New Roman"/>
          <w:sz w:val="26"/>
          <w:szCs w:val="26"/>
        </w:rPr>
        <w:t>«</w:t>
      </w:r>
      <w:r w:rsidRPr="00AE09AF">
        <w:rPr>
          <w:rFonts w:eastAsia="Times New Roman"/>
          <w:sz w:val="26"/>
          <w:szCs w:val="26"/>
        </w:rPr>
        <w:tab/>
        <w:t>»</w:t>
      </w:r>
      <w:r w:rsidRPr="00AE09AF">
        <w:rPr>
          <w:rFonts w:eastAsia="Times New Roman"/>
          <w:sz w:val="26"/>
          <w:szCs w:val="26"/>
        </w:rPr>
        <w:tab/>
      </w:r>
      <w:r w:rsidRPr="00AE09AF">
        <w:rPr>
          <w:rFonts w:eastAsia="Times New Roman"/>
          <w:spacing w:val="-4"/>
          <w:sz w:val="26"/>
          <w:szCs w:val="26"/>
        </w:rPr>
        <w:t>20</w:t>
      </w:r>
      <w:r w:rsidRPr="00AE09AF">
        <w:rPr>
          <w:rFonts w:eastAsia="Times New Roman"/>
          <w:sz w:val="26"/>
          <w:szCs w:val="26"/>
        </w:rPr>
        <w:tab/>
        <w:t>года</w:t>
      </w:r>
    </w:p>
    <w:p w:rsidR="00913D31" w:rsidRDefault="00913D31">
      <w:pPr>
        <w:shd w:val="clear" w:color="auto" w:fill="FFFFFF"/>
        <w:ind w:left="1418"/>
      </w:pPr>
    </w:p>
    <w:sectPr w:rsidR="00913D31" w:rsidSect="003816F8">
      <w:pgSz w:w="11909" w:h="16834"/>
      <w:pgMar w:top="476" w:right="784" w:bottom="360" w:left="14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3EEDD4"/>
    <w:lvl w:ilvl="0">
      <w:numFmt w:val="bullet"/>
      <w:lvlText w:val="*"/>
      <w:lvlJc w:val="left"/>
    </w:lvl>
  </w:abstractNum>
  <w:abstractNum w:abstractNumId="1">
    <w:nsid w:val="33736E47"/>
    <w:multiLevelType w:val="singleLevel"/>
    <w:tmpl w:val="C7CA062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14A7C89"/>
    <w:multiLevelType w:val="singleLevel"/>
    <w:tmpl w:val="BCC42A7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58CF345E"/>
    <w:multiLevelType w:val="singleLevel"/>
    <w:tmpl w:val="567C426E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6A767E96"/>
    <w:multiLevelType w:val="singleLevel"/>
    <w:tmpl w:val="0D9A0F0C"/>
    <w:lvl w:ilvl="0">
      <w:start w:val="11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5">
    <w:nsid w:val="6B346592"/>
    <w:multiLevelType w:val="singleLevel"/>
    <w:tmpl w:val="5296D6A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6E2D7B68"/>
    <w:multiLevelType w:val="singleLevel"/>
    <w:tmpl w:val="C09CD484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70C03D3D"/>
    <w:multiLevelType w:val="singleLevel"/>
    <w:tmpl w:val="0FB4D3B4"/>
    <w:lvl w:ilvl="0">
      <w:start w:val="3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8">
    <w:nsid w:val="74785DD0"/>
    <w:multiLevelType w:val="singleLevel"/>
    <w:tmpl w:val="7FCC58EC"/>
    <w:lvl w:ilvl="0">
      <w:start w:val="6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">
    <w:nsid w:val="79743991"/>
    <w:multiLevelType w:val="singleLevel"/>
    <w:tmpl w:val="6F9E58E6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9"/>
    <w:lvlOverride w:ilvl="0">
      <w:lvl w:ilvl="0">
        <w:start w:val="2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  <w:num w:numId="11">
    <w:abstractNumId w:val="3"/>
    <w:lvlOverride w:ilvl="0">
      <w:lvl w:ilvl="0">
        <w:start w:val="6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4AD4"/>
    <w:rsid w:val="000528DE"/>
    <w:rsid w:val="000B1EE3"/>
    <w:rsid w:val="000B2CDC"/>
    <w:rsid w:val="00114AA5"/>
    <w:rsid w:val="00206499"/>
    <w:rsid w:val="002C4F97"/>
    <w:rsid w:val="002D6F4C"/>
    <w:rsid w:val="00307B17"/>
    <w:rsid w:val="003657AD"/>
    <w:rsid w:val="003816F8"/>
    <w:rsid w:val="003B3AF7"/>
    <w:rsid w:val="003F2667"/>
    <w:rsid w:val="003F5E83"/>
    <w:rsid w:val="00506BC8"/>
    <w:rsid w:val="005E5A5B"/>
    <w:rsid w:val="00675498"/>
    <w:rsid w:val="00675CD5"/>
    <w:rsid w:val="006A1053"/>
    <w:rsid w:val="007025E2"/>
    <w:rsid w:val="007075D5"/>
    <w:rsid w:val="00713D7E"/>
    <w:rsid w:val="008333EC"/>
    <w:rsid w:val="00913D31"/>
    <w:rsid w:val="0096576B"/>
    <w:rsid w:val="00A33551"/>
    <w:rsid w:val="00A60CE0"/>
    <w:rsid w:val="00AE09AF"/>
    <w:rsid w:val="00BE1ACB"/>
    <w:rsid w:val="00BF2CBE"/>
    <w:rsid w:val="00BF4D72"/>
    <w:rsid w:val="00DE4AD4"/>
    <w:rsid w:val="00F5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5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1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9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0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5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7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8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225/6a2d5b8f36b75e06a6b057b3aa751ba3eb2d270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5225/6a2d5b8f36b75e06a6b057b3aa751ba3eb2d270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5225/6a2d5b8f36b75e06a6b057b3aa751ba3eb2d270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365225/6a2d5b8f36b75e06a6b057b3aa751ba3eb2d270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2971</Words>
  <Characters>22757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2021-03-18T04:11:00Z</cp:lastPrinted>
  <dcterms:created xsi:type="dcterms:W3CDTF">2021-03-18T04:14:00Z</dcterms:created>
  <dcterms:modified xsi:type="dcterms:W3CDTF">2021-03-18T05:17:00Z</dcterms:modified>
</cp:coreProperties>
</file>