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1F8D" w:rsidRPr="00FC2F64" w:rsidRDefault="00401F8D" w:rsidP="00401F8D">
      <w:pPr>
        <w:widowControl/>
        <w:ind w:left="4820"/>
        <w:rPr>
          <w:rFonts w:ascii="Times New Roman" w:hAnsi="Times New Roman"/>
          <w:sz w:val="28"/>
        </w:rPr>
      </w:pPr>
      <w:r w:rsidRPr="00FC2F64">
        <w:rPr>
          <w:rFonts w:ascii="Times New Roman" w:hAnsi="Times New Roman"/>
          <w:bCs/>
          <w:color w:val="auto"/>
          <w:sz w:val="28"/>
          <w:szCs w:val="28"/>
          <w:lang w:eastAsia="zh-CN"/>
        </w:rPr>
        <w:t xml:space="preserve">Приложение № </w:t>
      </w:r>
      <w:r w:rsidR="0093466C">
        <w:rPr>
          <w:rFonts w:ascii="Times New Roman" w:hAnsi="Times New Roman"/>
          <w:bCs/>
          <w:color w:val="auto"/>
          <w:sz w:val="28"/>
          <w:szCs w:val="28"/>
          <w:lang w:eastAsia="zh-CN"/>
        </w:rPr>
        <w:t>5</w:t>
      </w:r>
    </w:p>
    <w:p w:rsidR="00401F8D" w:rsidRPr="004B7DAB" w:rsidRDefault="00401F8D" w:rsidP="00401F8D">
      <w:pPr>
        <w:autoSpaceDE w:val="0"/>
        <w:ind w:left="4820"/>
        <w:jc w:val="both"/>
        <w:rPr>
          <w:rFonts w:ascii="Times New Roman" w:hAnsi="Times New Roman"/>
          <w:i/>
          <w:color w:val="auto"/>
          <w:sz w:val="24"/>
          <w:szCs w:val="24"/>
        </w:rPr>
      </w:pPr>
      <w:r>
        <w:rPr>
          <w:rFonts w:ascii="Times New Roman" w:hAnsi="Times New Roman"/>
          <w:color w:val="auto"/>
          <w:sz w:val="28"/>
          <w:szCs w:val="28"/>
        </w:rPr>
        <w:t xml:space="preserve">к </w:t>
      </w:r>
      <w:r w:rsidRPr="004B7DAB">
        <w:rPr>
          <w:rFonts w:ascii="Times New Roman" w:hAnsi="Times New Roman"/>
          <w:color w:val="auto"/>
          <w:sz w:val="28"/>
          <w:szCs w:val="28"/>
        </w:rPr>
        <w:t>решени</w:t>
      </w:r>
      <w:r>
        <w:rPr>
          <w:rFonts w:ascii="Times New Roman" w:hAnsi="Times New Roman"/>
          <w:color w:val="auto"/>
          <w:sz w:val="28"/>
          <w:szCs w:val="28"/>
        </w:rPr>
        <w:t xml:space="preserve">ю </w:t>
      </w:r>
      <w:r w:rsidR="00FB58B2">
        <w:rPr>
          <w:rFonts w:ascii="Times New Roman" w:hAnsi="Times New Roman"/>
          <w:color w:val="auto"/>
          <w:sz w:val="28"/>
          <w:szCs w:val="28"/>
        </w:rPr>
        <w:t xml:space="preserve">Баевского </w:t>
      </w:r>
      <w:r>
        <w:rPr>
          <w:rFonts w:ascii="Times New Roman" w:hAnsi="Times New Roman"/>
          <w:color w:val="auto"/>
          <w:sz w:val="28"/>
          <w:szCs w:val="28"/>
        </w:rPr>
        <w:t>районного Со</w:t>
      </w:r>
      <w:r w:rsidR="00FB58B2">
        <w:rPr>
          <w:rFonts w:ascii="Times New Roman" w:hAnsi="Times New Roman"/>
          <w:color w:val="auto"/>
          <w:sz w:val="28"/>
          <w:szCs w:val="28"/>
        </w:rPr>
        <w:t>вета народных депутатов</w:t>
      </w:r>
      <w:r>
        <w:rPr>
          <w:rFonts w:ascii="Times New Roman" w:hAnsi="Times New Roman"/>
          <w:color w:val="auto"/>
          <w:sz w:val="28"/>
          <w:szCs w:val="28"/>
        </w:rPr>
        <w:t xml:space="preserve"> Алтайского края</w:t>
      </w:r>
    </w:p>
    <w:p w:rsidR="00401F8D" w:rsidRPr="004B7DAB" w:rsidRDefault="00401F8D" w:rsidP="00401F8D">
      <w:pPr>
        <w:autoSpaceDE w:val="0"/>
        <w:ind w:left="4820"/>
        <w:jc w:val="both"/>
        <w:rPr>
          <w:rFonts w:ascii="Times New Roman" w:hAnsi="Times New Roman"/>
          <w:color w:val="auto"/>
          <w:sz w:val="28"/>
          <w:szCs w:val="28"/>
        </w:rPr>
      </w:pPr>
      <w:r w:rsidRPr="004B7DAB">
        <w:rPr>
          <w:rFonts w:ascii="Times New Roman" w:hAnsi="Times New Roman"/>
          <w:color w:val="auto"/>
          <w:sz w:val="28"/>
          <w:szCs w:val="28"/>
        </w:rPr>
        <w:t xml:space="preserve">от </w:t>
      </w:r>
      <w:r>
        <w:rPr>
          <w:rFonts w:ascii="Times New Roman" w:hAnsi="Times New Roman"/>
          <w:color w:val="auto"/>
          <w:sz w:val="28"/>
          <w:szCs w:val="28"/>
        </w:rPr>
        <w:t>«</w:t>
      </w:r>
      <w:r w:rsidR="00506AF6">
        <w:rPr>
          <w:rFonts w:ascii="Times New Roman" w:hAnsi="Times New Roman"/>
          <w:color w:val="auto"/>
          <w:sz w:val="28"/>
          <w:szCs w:val="28"/>
        </w:rPr>
        <w:t>12</w:t>
      </w:r>
      <w:r>
        <w:rPr>
          <w:rFonts w:ascii="Times New Roman" w:hAnsi="Times New Roman"/>
          <w:color w:val="auto"/>
          <w:sz w:val="28"/>
          <w:szCs w:val="28"/>
        </w:rPr>
        <w:t>»</w:t>
      </w:r>
      <w:r w:rsidRPr="004B7DAB">
        <w:rPr>
          <w:rFonts w:ascii="Times New Roman" w:hAnsi="Times New Roman"/>
          <w:color w:val="auto"/>
          <w:sz w:val="28"/>
          <w:szCs w:val="28"/>
        </w:rPr>
        <w:t xml:space="preserve"> </w:t>
      </w:r>
      <w:r w:rsidR="00506AF6">
        <w:rPr>
          <w:rFonts w:ascii="Times New Roman" w:hAnsi="Times New Roman"/>
          <w:color w:val="auto"/>
          <w:sz w:val="28"/>
          <w:szCs w:val="28"/>
        </w:rPr>
        <w:t xml:space="preserve">ноября </w:t>
      </w:r>
      <w:r>
        <w:rPr>
          <w:rFonts w:ascii="Times New Roman" w:hAnsi="Times New Roman"/>
          <w:color w:val="auto"/>
          <w:sz w:val="28"/>
          <w:szCs w:val="28"/>
        </w:rPr>
        <w:t>2021</w:t>
      </w:r>
      <w:r w:rsidRPr="004B7DAB">
        <w:rPr>
          <w:rFonts w:ascii="Times New Roman" w:hAnsi="Times New Roman"/>
          <w:color w:val="auto"/>
          <w:sz w:val="28"/>
          <w:szCs w:val="28"/>
        </w:rPr>
        <w:t xml:space="preserve"> г. № </w:t>
      </w:r>
      <w:r w:rsidR="00506AF6">
        <w:rPr>
          <w:rFonts w:ascii="Times New Roman" w:hAnsi="Times New Roman"/>
          <w:color w:val="auto"/>
          <w:sz w:val="28"/>
          <w:szCs w:val="28"/>
        </w:rPr>
        <w:t>211</w:t>
      </w:r>
    </w:p>
    <w:p w:rsidR="00401F8D" w:rsidRPr="00BC0582" w:rsidRDefault="00401F8D" w:rsidP="00401F8D">
      <w:pPr>
        <w:autoSpaceDE w:val="0"/>
        <w:ind w:left="5103"/>
        <w:jc w:val="both"/>
        <w:rPr>
          <w:rFonts w:ascii="Times New Roman" w:hAnsi="Times New Roman"/>
          <w:color w:val="auto"/>
          <w:sz w:val="24"/>
          <w:szCs w:val="24"/>
        </w:rPr>
      </w:pPr>
    </w:p>
    <w:p w:rsidR="00401F8D" w:rsidRPr="000E7BBF" w:rsidRDefault="00401F8D" w:rsidP="00401F8D">
      <w:pPr>
        <w:autoSpaceDE w:val="0"/>
        <w:ind w:left="5103"/>
        <w:jc w:val="both"/>
        <w:rPr>
          <w:rFonts w:ascii="Times New Roman" w:hAnsi="Times New Roman"/>
          <w:color w:val="auto"/>
          <w:sz w:val="28"/>
          <w:szCs w:val="28"/>
        </w:rPr>
      </w:pPr>
    </w:p>
    <w:p w:rsidR="0024234A" w:rsidRDefault="0024234A" w:rsidP="0024234A">
      <w:pPr>
        <w:pStyle w:val="ConsPlusTitle"/>
        <w:spacing w:line="240" w:lineRule="exact"/>
        <w:jc w:val="center"/>
        <w:rPr>
          <w:b w:val="0"/>
          <w:sz w:val="28"/>
        </w:rPr>
      </w:pPr>
      <w:bookmarkStart w:id="0" w:name="_GoBack"/>
      <w:bookmarkEnd w:id="0"/>
    </w:p>
    <w:p w:rsidR="0024234A" w:rsidRDefault="0024234A" w:rsidP="00F3177B">
      <w:pPr>
        <w:pStyle w:val="ConsPlusTitle"/>
        <w:spacing w:line="240" w:lineRule="exact"/>
        <w:jc w:val="center"/>
        <w:rPr>
          <w:sz w:val="28"/>
          <w:szCs w:val="28"/>
        </w:rPr>
      </w:pPr>
      <w:r w:rsidRPr="00F3177B">
        <w:rPr>
          <w:sz w:val="28"/>
          <w:szCs w:val="28"/>
        </w:rPr>
        <w:t>ПОЛОЖЕНИЕ</w:t>
      </w:r>
    </w:p>
    <w:p w:rsidR="00F3177B" w:rsidRPr="00F3177B" w:rsidRDefault="00F3177B" w:rsidP="00F3177B">
      <w:pPr>
        <w:pStyle w:val="ConsPlusTitle"/>
        <w:spacing w:line="240" w:lineRule="exact"/>
        <w:jc w:val="center"/>
        <w:rPr>
          <w:sz w:val="28"/>
          <w:szCs w:val="28"/>
        </w:rPr>
      </w:pPr>
    </w:p>
    <w:p w:rsidR="0024234A" w:rsidRPr="005E510C" w:rsidRDefault="00F3177B" w:rsidP="00F3177B">
      <w:pPr>
        <w:autoSpaceDE w:val="0"/>
        <w:autoSpaceDN w:val="0"/>
        <w:adjustRightInd w:val="0"/>
        <w:jc w:val="center"/>
        <w:rPr>
          <w:rFonts w:ascii="Times New Roman" w:hAnsi="Times New Roman"/>
          <w:b/>
          <w:sz w:val="28"/>
          <w:szCs w:val="28"/>
        </w:rPr>
      </w:pPr>
      <w:bookmarkStart w:id="1" w:name="_Hlk73456502"/>
      <w:bookmarkEnd w:id="1"/>
      <w:r w:rsidRPr="005E510C">
        <w:rPr>
          <w:rFonts w:ascii="Times New Roman" w:hAnsi="Times New Roman"/>
          <w:b/>
          <w:sz w:val="28"/>
          <w:szCs w:val="28"/>
        </w:rPr>
        <w:t xml:space="preserve">о муниципальном контроле в области использования и </w:t>
      </w:r>
      <w:proofErr w:type="gramStart"/>
      <w:r w:rsidRPr="005E510C">
        <w:rPr>
          <w:rFonts w:ascii="Times New Roman" w:hAnsi="Times New Roman"/>
          <w:b/>
          <w:sz w:val="28"/>
          <w:szCs w:val="28"/>
        </w:rPr>
        <w:t>охраны</w:t>
      </w:r>
      <w:proofErr w:type="gramEnd"/>
      <w:r w:rsidRPr="005E510C">
        <w:rPr>
          <w:rFonts w:ascii="Times New Roman" w:hAnsi="Times New Roman"/>
          <w:b/>
          <w:sz w:val="28"/>
          <w:szCs w:val="28"/>
        </w:rPr>
        <w:t xml:space="preserve"> особо охраняемых природных территорий местного значения</w:t>
      </w:r>
      <w:r w:rsidR="004973F5" w:rsidRPr="005E510C">
        <w:rPr>
          <w:rFonts w:ascii="Times New Roman" w:hAnsi="Times New Roman"/>
          <w:b/>
          <w:sz w:val="28"/>
          <w:szCs w:val="28"/>
        </w:rPr>
        <w:t xml:space="preserve"> </w:t>
      </w:r>
      <w:r w:rsidR="00FB58B2" w:rsidRPr="005E510C">
        <w:rPr>
          <w:rFonts w:ascii="Times New Roman" w:hAnsi="Times New Roman"/>
          <w:b/>
          <w:sz w:val="28"/>
          <w:szCs w:val="28"/>
        </w:rPr>
        <w:t>Баевского</w:t>
      </w:r>
      <w:r w:rsidR="004973F5" w:rsidRPr="005E510C">
        <w:rPr>
          <w:rFonts w:ascii="Times New Roman" w:hAnsi="Times New Roman"/>
          <w:b/>
          <w:sz w:val="28"/>
          <w:szCs w:val="28"/>
        </w:rPr>
        <w:t xml:space="preserve"> района</w:t>
      </w:r>
      <w:r w:rsidR="00FB58B2" w:rsidRPr="005E510C">
        <w:rPr>
          <w:rFonts w:ascii="Times New Roman" w:hAnsi="Times New Roman"/>
          <w:b/>
          <w:sz w:val="28"/>
          <w:szCs w:val="28"/>
          <w:u w:val="single"/>
          <w:vertAlign w:val="superscript"/>
        </w:rPr>
        <w:t xml:space="preserve"> </w:t>
      </w:r>
      <w:r w:rsidR="00FB58B2" w:rsidRPr="005E510C">
        <w:rPr>
          <w:rFonts w:ascii="Times New Roman" w:hAnsi="Times New Roman"/>
          <w:b/>
          <w:sz w:val="28"/>
          <w:szCs w:val="28"/>
        </w:rPr>
        <w:t>Алтайского края</w:t>
      </w:r>
    </w:p>
    <w:p w:rsidR="0024234A" w:rsidRPr="005B30E6" w:rsidRDefault="0024234A" w:rsidP="0024234A">
      <w:pPr>
        <w:pStyle w:val="ConsPlusTitle"/>
        <w:jc w:val="center"/>
        <w:rPr>
          <w:b w:val="0"/>
          <w:sz w:val="28"/>
        </w:rPr>
      </w:pPr>
    </w:p>
    <w:p w:rsidR="0024234A" w:rsidRPr="005B30E6" w:rsidRDefault="0024234A" w:rsidP="0024234A">
      <w:pPr>
        <w:pStyle w:val="ConsPlusNormal"/>
        <w:ind w:firstLine="0"/>
        <w:jc w:val="center"/>
        <w:rPr>
          <w:b/>
          <w:sz w:val="28"/>
        </w:rPr>
      </w:pPr>
      <w:r w:rsidRPr="005B30E6">
        <w:rPr>
          <w:b/>
          <w:sz w:val="28"/>
        </w:rPr>
        <w:t>1.Общие положения</w:t>
      </w:r>
    </w:p>
    <w:p w:rsidR="0024234A" w:rsidRPr="005B30E6" w:rsidRDefault="0024234A" w:rsidP="0024234A">
      <w:pPr>
        <w:pStyle w:val="ConsPlusNormal"/>
        <w:ind w:firstLine="567"/>
        <w:rPr>
          <w:sz w:val="28"/>
        </w:rPr>
      </w:pPr>
    </w:p>
    <w:p w:rsidR="0024234A" w:rsidRPr="005B30E6" w:rsidRDefault="0024234A" w:rsidP="0024234A">
      <w:pPr>
        <w:pStyle w:val="a8"/>
        <w:widowControl/>
        <w:tabs>
          <w:tab w:val="left" w:pos="1134"/>
        </w:tabs>
        <w:ind w:left="0" w:firstLine="709"/>
        <w:jc w:val="both"/>
        <w:rPr>
          <w:rFonts w:ascii="Times New Roman" w:hAnsi="Times New Roman"/>
          <w:sz w:val="28"/>
        </w:rPr>
      </w:pPr>
      <w:r w:rsidRPr="005B30E6">
        <w:rPr>
          <w:rFonts w:ascii="Times New Roman" w:hAnsi="Times New Roman"/>
          <w:sz w:val="28"/>
        </w:rPr>
        <w:t xml:space="preserve">1.1. Настоящее Положение устанавливает порядок организации и осуществления </w:t>
      </w:r>
      <w:r w:rsidR="00F3177B">
        <w:rPr>
          <w:rFonts w:ascii="Times New Roman" w:hAnsi="Times New Roman"/>
          <w:sz w:val="28"/>
          <w:szCs w:val="28"/>
        </w:rPr>
        <w:t>м</w:t>
      </w:r>
      <w:r w:rsidR="00F3177B" w:rsidRPr="00F3177B">
        <w:rPr>
          <w:rFonts w:ascii="Times New Roman" w:hAnsi="Times New Roman"/>
          <w:sz w:val="28"/>
          <w:szCs w:val="28"/>
        </w:rPr>
        <w:t>униципальн</w:t>
      </w:r>
      <w:r w:rsidR="00F3177B">
        <w:rPr>
          <w:rFonts w:ascii="Times New Roman" w:hAnsi="Times New Roman"/>
          <w:sz w:val="28"/>
          <w:szCs w:val="28"/>
        </w:rPr>
        <w:t>о</w:t>
      </w:r>
      <w:r w:rsidR="00855518">
        <w:rPr>
          <w:rFonts w:ascii="Times New Roman" w:hAnsi="Times New Roman"/>
          <w:sz w:val="28"/>
          <w:szCs w:val="28"/>
        </w:rPr>
        <w:t>го</w:t>
      </w:r>
      <w:r w:rsidR="00F3177B" w:rsidRPr="00F3177B">
        <w:rPr>
          <w:rFonts w:ascii="Times New Roman" w:hAnsi="Times New Roman"/>
          <w:sz w:val="28"/>
          <w:szCs w:val="28"/>
        </w:rPr>
        <w:t xml:space="preserve"> контрол</w:t>
      </w:r>
      <w:r w:rsidR="00855518">
        <w:rPr>
          <w:rFonts w:ascii="Times New Roman" w:hAnsi="Times New Roman"/>
          <w:sz w:val="28"/>
          <w:szCs w:val="28"/>
        </w:rPr>
        <w:t>я</w:t>
      </w:r>
      <w:r w:rsidR="00F3177B" w:rsidRPr="00F3177B">
        <w:rPr>
          <w:rFonts w:ascii="Times New Roman" w:hAnsi="Times New Roman"/>
          <w:sz w:val="28"/>
          <w:szCs w:val="28"/>
        </w:rPr>
        <w:t xml:space="preserve"> в области использования и охраны особо охраняемых природных территорий местного значения </w:t>
      </w:r>
      <w:r w:rsidR="00FB58B2">
        <w:rPr>
          <w:rFonts w:ascii="Times New Roman" w:hAnsi="Times New Roman"/>
          <w:sz w:val="28"/>
          <w:szCs w:val="28"/>
        </w:rPr>
        <w:t>Баевского</w:t>
      </w:r>
      <w:r w:rsidR="00F3177B" w:rsidRPr="00F3177B">
        <w:rPr>
          <w:rFonts w:ascii="Times New Roman" w:hAnsi="Times New Roman"/>
          <w:sz w:val="28"/>
          <w:szCs w:val="28"/>
        </w:rPr>
        <w:t xml:space="preserve"> района</w:t>
      </w:r>
      <w:r w:rsidR="00FB58B2">
        <w:rPr>
          <w:rFonts w:ascii="Times New Roman" w:hAnsi="Times New Roman"/>
          <w:sz w:val="28"/>
        </w:rPr>
        <w:t xml:space="preserve"> Алтайского кра</w:t>
      </w:r>
      <w:proofErr w:type="gramStart"/>
      <w:r w:rsidR="00FB58B2">
        <w:rPr>
          <w:rFonts w:ascii="Times New Roman" w:hAnsi="Times New Roman"/>
          <w:sz w:val="28"/>
        </w:rPr>
        <w:t>я</w:t>
      </w:r>
      <w:r w:rsidRPr="005B30E6">
        <w:rPr>
          <w:rFonts w:ascii="Times New Roman" w:hAnsi="Times New Roman"/>
          <w:sz w:val="28"/>
        </w:rPr>
        <w:t>(</w:t>
      </w:r>
      <w:proofErr w:type="gramEnd"/>
      <w:r w:rsidRPr="005B30E6">
        <w:rPr>
          <w:rFonts w:ascii="Times New Roman" w:hAnsi="Times New Roman"/>
          <w:sz w:val="28"/>
        </w:rPr>
        <w:t>далее – муниципальный контроль).</w:t>
      </w:r>
    </w:p>
    <w:p w:rsidR="0024234A" w:rsidRPr="003D0CAA" w:rsidRDefault="0024234A" w:rsidP="0024234A">
      <w:pPr>
        <w:pStyle w:val="a8"/>
        <w:widowControl/>
        <w:tabs>
          <w:tab w:val="left" w:pos="1134"/>
        </w:tabs>
        <w:ind w:left="0" w:firstLine="709"/>
        <w:jc w:val="both"/>
        <w:rPr>
          <w:rFonts w:ascii="Times New Roman" w:hAnsi="Times New Roman"/>
          <w:sz w:val="28"/>
        </w:rPr>
      </w:pPr>
      <w:r w:rsidRPr="005B30E6">
        <w:rPr>
          <w:rFonts w:ascii="Times New Roman" w:hAnsi="Times New Roman"/>
          <w:sz w:val="28"/>
        </w:rPr>
        <w:t>1.2. Предметом муниципального контроля является:</w:t>
      </w:r>
    </w:p>
    <w:p w:rsidR="00F3177B" w:rsidRDefault="00F3177B" w:rsidP="00F3177B">
      <w:pPr>
        <w:widowControl/>
        <w:autoSpaceDE w:val="0"/>
        <w:autoSpaceDN w:val="0"/>
        <w:adjustRightInd w:val="0"/>
        <w:jc w:val="both"/>
        <w:rPr>
          <w:rFonts w:ascii="Times New Roman" w:eastAsiaTheme="minorHAnsi" w:hAnsi="Times New Roman"/>
          <w:color w:val="auto"/>
          <w:sz w:val="28"/>
          <w:szCs w:val="28"/>
          <w:lang w:eastAsia="en-US"/>
        </w:rPr>
      </w:pPr>
      <w:r w:rsidRPr="00F3177B">
        <w:rPr>
          <w:sz w:val="28"/>
          <w:szCs w:val="28"/>
        </w:rPr>
        <w:t xml:space="preserve">         </w:t>
      </w:r>
      <w:r w:rsidRPr="00F3177B">
        <w:rPr>
          <w:rFonts w:ascii="Times New Roman" w:eastAsiaTheme="minorHAnsi" w:hAnsi="Times New Roman"/>
          <w:color w:val="auto"/>
          <w:sz w:val="28"/>
          <w:szCs w:val="28"/>
          <w:lang w:eastAsia="en-US"/>
        </w:rPr>
        <w:t xml:space="preserve"> </w:t>
      </w:r>
      <w:proofErr w:type="gramStart"/>
      <w:r w:rsidRPr="00F3177B">
        <w:rPr>
          <w:rFonts w:ascii="Times New Roman" w:eastAsiaTheme="minorHAnsi" w:hAnsi="Times New Roman"/>
          <w:color w:val="auto"/>
          <w:sz w:val="28"/>
          <w:szCs w:val="28"/>
          <w:lang w:eastAsia="en-US"/>
        </w:rPr>
        <w:t xml:space="preserve">соблюдение юридическими лицами, индивидуальными предпринимателями и гражданами на особо охраняемых природных территориях местного значения и в границах их охранных зон обязательных требований, установленных Федеральным </w:t>
      </w:r>
      <w:hyperlink r:id="rId7" w:history="1">
        <w:r w:rsidRPr="005D1587">
          <w:rPr>
            <w:rFonts w:ascii="Times New Roman" w:eastAsiaTheme="minorHAnsi" w:hAnsi="Times New Roman"/>
            <w:color w:val="auto"/>
            <w:sz w:val="28"/>
            <w:szCs w:val="28"/>
            <w:lang w:eastAsia="en-US"/>
          </w:rPr>
          <w:t>законом</w:t>
        </w:r>
      </w:hyperlink>
      <w:r w:rsidRPr="00F3177B">
        <w:rPr>
          <w:rFonts w:ascii="Times New Roman" w:eastAsiaTheme="minorHAnsi" w:hAnsi="Times New Roman"/>
          <w:color w:val="auto"/>
          <w:sz w:val="28"/>
          <w:szCs w:val="28"/>
          <w:lang w:eastAsia="en-US"/>
        </w:rPr>
        <w:t xml:space="preserve"> "Об особо охраняемых природных территориях", положениями об особо охраняемых природных территориях, положениями об охранных зонах особо охраняемых природных территорий, другими федеральными законами и принимаемыми в соответствии с ними иными нормативными правовыми актами Российской Федерации, нормативными</w:t>
      </w:r>
      <w:proofErr w:type="gramEnd"/>
      <w:r w:rsidRPr="00F3177B">
        <w:rPr>
          <w:rFonts w:ascii="Times New Roman" w:eastAsiaTheme="minorHAnsi" w:hAnsi="Times New Roman"/>
          <w:color w:val="auto"/>
          <w:sz w:val="28"/>
          <w:szCs w:val="28"/>
          <w:lang w:eastAsia="en-US"/>
        </w:rPr>
        <w:t xml:space="preserve"> </w:t>
      </w:r>
      <w:proofErr w:type="gramStart"/>
      <w:r w:rsidRPr="00F3177B">
        <w:rPr>
          <w:rFonts w:ascii="Times New Roman" w:eastAsiaTheme="minorHAnsi" w:hAnsi="Times New Roman"/>
          <w:color w:val="auto"/>
          <w:sz w:val="28"/>
          <w:szCs w:val="28"/>
          <w:lang w:eastAsia="en-US"/>
        </w:rPr>
        <w:t>правовыми актами Алтайского края в области охраны и использования особо охраняемых природных территорий (далее - обязательные</w:t>
      </w:r>
      <w:proofErr w:type="gramEnd"/>
      <w:r w:rsidRPr="00F3177B">
        <w:rPr>
          <w:rFonts w:ascii="Times New Roman" w:eastAsiaTheme="minorHAnsi" w:hAnsi="Times New Roman"/>
          <w:color w:val="auto"/>
          <w:sz w:val="28"/>
          <w:szCs w:val="28"/>
          <w:lang w:eastAsia="en-US"/>
        </w:rPr>
        <w:t xml:space="preserve"> требования), </w:t>
      </w:r>
      <w:proofErr w:type="gramStart"/>
      <w:r w:rsidRPr="00F3177B">
        <w:rPr>
          <w:rFonts w:ascii="Times New Roman" w:eastAsiaTheme="minorHAnsi" w:hAnsi="Times New Roman"/>
          <w:color w:val="auto"/>
          <w:sz w:val="28"/>
          <w:szCs w:val="28"/>
          <w:lang w:eastAsia="en-US"/>
        </w:rPr>
        <w:t>касающихся</w:t>
      </w:r>
      <w:proofErr w:type="gramEnd"/>
      <w:r w:rsidRPr="00F3177B">
        <w:rPr>
          <w:rFonts w:ascii="Times New Roman" w:eastAsiaTheme="minorHAnsi" w:hAnsi="Times New Roman"/>
          <w:color w:val="auto"/>
          <w:sz w:val="28"/>
          <w:szCs w:val="28"/>
          <w:lang w:eastAsia="en-US"/>
        </w:rPr>
        <w:t>:</w:t>
      </w:r>
    </w:p>
    <w:p w:rsidR="00F3177B" w:rsidRDefault="00F3177B" w:rsidP="00F3177B">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w:t>
      </w:r>
      <w:r w:rsidRPr="00F3177B">
        <w:rPr>
          <w:rFonts w:ascii="Times New Roman" w:eastAsiaTheme="minorHAnsi" w:hAnsi="Times New Roman"/>
          <w:color w:val="auto"/>
          <w:sz w:val="28"/>
          <w:szCs w:val="28"/>
          <w:lang w:eastAsia="en-US"/>
        </w:rPr>
        <w:t>режима особо охраняемой природной территории;</w:t>
      </w:r>
    </w:p>
    <w:p w:rsidR="00F3177B" w:rsidRDefault="00F3177B" w:rsidP="00F3177B">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w:t>
      </w:r>
      <w:r w:rsidRPr="00F3177B">
        <w:rPr>
          <w:rFonts w:ascii="Times New Roman" w:eastAsiaTheme="minorHAnsi" w:hAnsi="Times New Roman"/>
          <w:color w:val="auto"/>
          <w:sz w:val="28"/>
          <w:szCs w:val="28"/>
          <w:lang w:eastAsia="en-US"/>
        </w:rPr>
        <w:t>особого правового режима использования земельных участков, водных объектов, природных ресурсов и иных объектов недвижимости, расположенных в границах особо охраняемых природных территорий;</w:t>
      </w:r>
    </w:p>
    <w:p w:rsidR="0024234A" w:rsidRPr="003D0CAA" w:rsidRDefault="00F3177B" w:rsidP="00F3177B">
      <w:pPr>
        <w:widowControl/>
        <w:autoSpaceDE w:val="0"/>
        <w:autoSpaceDN w:val="0"/>
        <w:adjustRightInd w:val="0"/>
        <w:jc w:val="both"/>
        <w:rPr>
          <w:sz w:val="28"/>
          <w:szCs w:val="28"/>
        </w:rPr>
      </w:pPr>
      <w:r>
        <w:rPr>
          <w:rFonts w:ascii="Times New Roman" w:eastAsiaTheme="minorHAnsi" w:hAnsi="Times New Roman"/>
          <w:color w:val="auto"/>
          <w:sz w:val="28"/>
          <w:szCs w:val="28"/>
          <w:lang w:eastAsia="en-US"/>
        </w:rPr>
        <w:t xml:space="preserve">        </w:t>
      </w:r>
      <w:r w:rsidRPr="00F3177B">
        <w:rPr>
          <w:rFonts w:ascii="Times New Roman" w:eastAsiaTheme="minorHAnsi" w:hAnsi="Times New Roman"/>
          <w:color w:val="auto"/>
          <w:sz w:val="28"/>
          <w:szCs w:val="28"/>
          <w:lang w:eastAsia="en-US"/>
        </w:rPr>
        <w:t>режима охранных зон особо охраняемых природных территорий.</w:t>
      </w:r>
    </w:p>
    <w:p w:rsidR="0024234A" w:rsidRPr="009F074C" w:rsidRDefault="00F3177B" w:rsidP="00F3177B">
      <w:pPr>
        <w:pStyle w:val="a8"/>
        <w:widowControl/>
        <w:tabs>
          <w:tab w:val="left" w:pos="1134"/>
        </w:tabs>
        <w:ind w:left="0"/>
        <w:jc w:val="both"/>
        <w:rPr>
          <w:rFonts w:ascii="Times New Roman" w:hAnsi="Times New Roman"/>
          <w:sz w:val="28"/>
        </w:rPr>
      </w:pPr>
      <w:r>
        <w:rPr>
          <w:rFonts w:ascii="Times New Roman" w:hAnsi="Times New Roman"/>
          <w:sz w:val="28"/>
        </w:rPr>
        <w:t xml:space="preserve">        </w:t>
      </w:r>
      <w:r w:rsidR="0024234A" w:rsidRPr="003D0CAA">
        <w:rPr>
          <w:rFonts w:ascii="Times New Roman" w:hAnsi="Times New Roman"/>
          <w:sz w:val="28"/>
        </w:rPr>
        <w:t>1.3. Объектами муниципального контроля (далее – объект контроля) являются:</w:t>
      </w:r>
    </w:p>
    <w:p w:rsidR="00C4078F" w:rsidRDefault="00C4078F" w:rsidP="00C4078F">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hAnsi="Times New Roman"/>
          <w:color w:val="auto"/>
          <w:sz w:val="28"/>
        </w:rPr>
        <w:t xml:space="preserve"> </w:t>
      </w:r>
      <w:r>
        <w:rPr>
          <w:rFonts w:ascii="Times New Roman" w:eastAsiaTheme="minorHAnsi" w:hAnsi="Times New Roman"/>
          <w:color w:val="auto"/>
          <w:sz w:val="28"/>
          <w:szCs w:val="28"/>
          <w:lang w:eastAsia="en-US"/>
        </w:rPr>
        <w:t xml:space="preserve">       а)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C4078F" w:rsidRDefault="00C4078F" w:rsidP="00C4078F">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б) здания, помещения, сооружения, линейные объекты, территории, включая воздушное пространство, водные, земельные и лесные участки, </w:t>
      </w:r>
      <w:r>
        <w:rPr>
          <w:rFonts w:ascii="Times New Roman" w:eastAsiaTheme="minorHAnsi" w:hAnsi="Times New Roman"/>
          <w:color w:val="auto"/>
          <w:sz w:val="28"/>
          <w:szCs w:val="28"/>
          <w:lang w:eastAsia="en-US"/>
        </w:rPr>
        <w:lastRenderedPageBreak/>
        <w:t>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w:t>
      </w:r>
    </w:p>
    <w:p w:rsidR="0024234A" w:rsidRPr="002A4054" w:rsidRDefault="0024234A" w:rsidP="0024234A">
      <w:pPr>
        <w:widowControl/>
        <w:autoSpaceDE w:val="0"/>
        <w:autoSpaceDN w:val="0"/>
        <w:adjustRightInd w:val="0"/>
        <w:ind w:firstLine="709"/>
        <w:jc w:val="both"/>
        <w:rPr>
          <w:rFonts w:ascii="Times New Roman" w:hAnsi="Times New Roman"/>
          <w:color w:val="auto"/>
          <w:sz w:val="28"/>
          <w:szCs w:val="28"/>
        </w:rPr>
      </w:pPr>
    </w:p>
    <w:p w:rsidR="0024234A" w:rsidRPr="00D353B6"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1.4. </w:t>
      </w:r>
      <w:r w:rsidRPr="00D353B6">
        <w:rPr>
          <w:rFonts w:ascii="Times New Roman" w:hAnsi="Times New Roman"/>
          <w:sz w:val="28"/>
        </w:rPr>
        <w:t>Учет объектов контроля осуществляется посредством создания:</w:t>
      </w:r>
    </w:p>
    <w:p w:rsidR="0024234A" w:rsidRPr="00D353B6" w:rsidRDefault="0024234A" w:rsidP="0024234A">
      <w:pPr>
        <w:widowControl/>
        <w:ind w:firstLine="709"/>
        <w:jc w:val="both"/>
        <w:rPr>
          <w:rFonts w:ascii="Times New Roman" w:hAnsi="Times New Roman"/>
          <w:color w:val="auto"/>
          <w:sz w:val="28"/>
        </w:rPr>
      </w:pPr>
      <w:r w:rsidRPr="00D353B6">
        <w:rPr>
          <w:rFonts w:ascii="Times New Roman" w:hAnsi="Times New Roman"/>
          <w:color w:val="auto"/>
          <w:sz w:val="28"/>
        </w:rPr>
        <w:t xml:space="preserve">единого реестра контрольных мероприятий; </w:t>
      </w:r>
    </w:p>
    <w:p w:rsidR="0024234A" w:rsidRPr="00D353B6" w:rsidRDefault="0024234A" w:rsidP="0024234A">
      <w:pPr>
        <w:widowControl/>
        <w:ind w:firstLine="709"/>
        <w:jc w:val="both"/>
        <w:rPr>
          <w:rFonts w:ascii="Times New Roman" w:hAnsi="Times New Roman"/>
          <w:color w:val="auto"/>
          <w:sz w:val="28"/>
        </w:rPr>
      </w:pPr>
      <w:r w:rsidRPr="00D353B6">
        <w:rPr>
          <w:rFonts w:ascii="Times New Roman" w:hAnsi="Times New Roman"/>
          <w:color w:val="auto"/>
          <w:sz w:val="28"/>
        </w:rPr>
        <w:t xml:space="preserve">информационной системы </w:t>
      </w:r>
      <w:r w:rsidRPr="003D0CAA">
        <w:rPr>
          <w:rFonts w:ascii="Times New Roman" w:hAnsi="Times New Roman"/>
          <w:sz w:val="28"/>
          <w:szCs w:val="28"/>
        </w:rPr>
        <w:t>(подсистемы государственной информационной системы)</w:t>
      </w:r>
      <w:r w:rsidR="00134AF9">
        <w:rPr>
          <w:rFonts w:ascii="Times New Roman" w:hAnsi="Times New Roman"/>
          <w:sz w:val="28"/>
          <w:szCs w:val="28"/>
        </w:rPr>
        <w:t xml:space="preserve"> </w:t>
      </w:r>
      <w:r w:rsidRPr="00D353B6">
        <w:rPr>
          <w:rFonts w:ascii="Times New Roman" w:hAnsi="Times New Roman"/>
          <w:color w:val="auto"/>
          <w:sz w:val="28"/>
        </w:rPr>
        <w:t>досудебного обжалования;</w:t>
      </w:r>
    </w:p>
    <w:p w:rsidR="0024234A" w:rsidRPr="00D353B6" w:rsidRDefault="0024234A" w:rsidP="0024234A">
      <w:pPr>
        <w:pStyle w:val="ConsPlusNormal"/>
        <w:ind w:firstLine="709"/>
        <w:jc w:val="both"/>
        <w:rPr>
          <w:sz w:val="28"/>
        </w:rPr>
      </w:pPr>
      <w:r w:rsidRPr="00D353B6">
        <w:rPr>
          <w:sz w:val="28"/>
        </w:rPr>
        <w:t>иных государственных и муниципальных информационных систем путем межведомственного информационного взаимодействия.</w:t>
      </w:r>
    </w:p>
    <w:p w:rsidR="0024234A" w:rsidRPr="009F074C" w:rsidRDefault="0024234A" w:rsidP="0024234A">
      <w:pPr>
        <w:pStyle w:val="ConsPlusNormal"/>
        <w:ind w:firstLine="709"/>
        <w:jc w:val="both"/>
        <w:rPr>
          <w:sz w:val="28"/>
        </w:rPr>
      </w:pPr>
      <w:r w:rsidRPr="00D353B6">
        <w:rPr>
          <w:sz w:val="28"/>
        </w:rPr>
        <w:t xml:space="preserve">Контрольным органом в соответствии с частью 2 статьи 16 и частью 5 статьи 17 </w:t>
      </w:r>
      <w:r w:rsidRPr="00263780">
        <w:rPr>
          <w:sz w:val="28"/>
        </w:rPr>
        <w:t xml:space="preserve">Федерального закона от 31 июля 2020 г. № 248-ФЗ </w:t>
      </w:r>
      <w:r>
        <w:rPr>
          <w:sz w:val="28"/>
        </w:rPr>
        <w:t>«</w:t>
      </w:r>
      <w:r w:rsidRPr="00263780">
        <w:rPr>
          <w:sz w:val="28"/>
        </w:rPr>
        <w:t>О государственном контроле (</w:t>
      </w:r>
      <w:r w:rsidRPr="009F074C">
        <w:rPr>
          <w:sz w:val="28"/>
        </w:rPr>
        <w:t>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rsidR="0024234A" w:rsidRPr="009F074C" w:rsidRDefault="0024234A" w:rsidP="0024234A">
      <w:pPr>
        <w:pStyle w:val="a8"/>
        <w:widowControl/>
        <w:ind w:left="0" w:firstLine="709"/>
        <w:jc w:val="both"/>
        <w:rPr>
          <w:rFonts w:ascii="Times New Roman" w:hAnsi="Times New Roman"/>
          <w:sz w:val="28"/>
          <w:szCs w:val="28"/>
        </w:rPr>
      </w:pPr>
      <w:r w:rsidRPr="009F074C">
        <w:rPr>
          <w:rFonts w:ascii="Times New Roman" w:hAnsi="Times New Roman"/>
          <w:sz w:val="28"/>
        </w:rPr>
        <w:t xml:space="preserve">1.5. </w:t>
      </w:r>
      <w:r w:rsidRPr="009F074C">
        <w:rPr>
          <w:rFonts w:ascii="Times New Roman" w:hAnsi="Times New Roman"/>
          <w:sz w:val="28"/>
          <w:szCs w:val="28"/>
        </w:rPr>
        <w:t xml:space="preserve">Муниципальный контроль осуществляется </w:t>
      </w:r>
      <w:r w:rsidR="006E2AE0">
        <w:rPr>
          <w:rFonts w:ascii="Times New Roman" w:hAnsi="Times New Roman"/>
          <w:sz w:val="28"/>
          <w:szCs w:val="28"/>
        </w:rPr>
        <w:t>А</w:t>
      </w:r>
      <w:r w:rsidRPr="009F074C">
        <w:rPr>
          <w:rFonts w:ascii="Times New Roman" w:hAnsi="Times New Roman"/>
          <w:sz w:val="28"/>
          <w:szCs w:val="28"/>
        </w:rPr>
        <w:t xml:space="preserve">дминистрацией </w:t>
      </w:r>
      <w:r w:rsidR="00FB58B2">
        <w:rPr>
          <w:rFonts w:ascii="Times New Roman" w:hAnsi="Times New Roman"/>
          <w:sz w:val="28"/>
          <w:szCs w:val="28"/>
        </w:rPr>
        <w:t>Баевского</w:t>
      </w:r>
      <w:r w:rsidR="00952A01">
        <w:rPr>
          <w:rFonts w:ascii="Times New Roman" w:hAnsi="Times New Roman"/>
          <w:sz w:val="28"/>
          <w:szCs w:val="28"/>
        </w:rPr>
        <w:t xml:space="preserve"> района</w:t>
      </w:r>
      <w:r w:rsidRPr="009F074C">
        <w:rPr>
          <w:rFonts w:ascii="Times New Roman" w:hAnsi="Times New Roman"/>
          <w:sz w:val="28"/>
          <w:szCs w:val="28"/>
        </w:rPr>
        <w:t xml:space="preserve"> (далее – Контрольный орган).</w:t>
      </w:r>
    </w:p>
    <w:p w:rsidR="003D6BB6" w:rsidRDefault="00952A01" w:rsidP="007831D9">
      <w:pPr>
        <w:tabs>
          <w:tab w:val="left" w:pos="7920"/>
        </w:tabs>
        <w:jc w:val="both"/>
        <w:rPr>
          <w:rFonts w:ascii="Times New Roman" w:hAnsi="Times New Roman"/>
          <w:sz w:val="28"/>
          <w:szCs w:val="28"/>
        </w:rPr>
      </w:pPr>
      <w:r>
        <w:rPr>
          <w:rFonts w:ascii="Times New Roman" w:hAnsi="Times New Roman"/>
          <w:sz w:val="28"/>
          <w:szCs w:val="28"/>
        </w:rPr>
        <w:t xml:space="preserve">           </w:t>
      </w:r>
      <w:r w:rsidR="0024234A" w:rsidRPr="00952A01">
        <w:rPr>
          <w:rFonts w:ascii="Times New Roman" w:hAnsi="Times New Roman"/>
          <w:sz w:val="28"/>
          <w:szCs w:val="28"/>
        </w:rPr>
        <w:t xml:space="preserve">Непосредственное осуществление муниципального контроля возлагается </w:t>
      </w:r>
      <w:r w:rsidR="003D6BB6">
        <w:rPr>
          <w:rFonts w:ascii="Times New Roman" w:hAnsi="Times New Roman"/>
          <w:sz w:val="28"/>
          <w:szCs w:val="28"/>
        </w:rPr>
        <w:t xml:space="preserve">на отдел </w:t>
      </w:r>
      <w:r w:rsidR="00FB58B2">
        <w:rPr>
          <w:rFonts w:ascii="Times New Roman" w:hAnsi="Times New Roman"/>
          <w:sz w:val="28"/>
          <w:szCs w:val="28"/>
        </w:rPr>
        <w:t xml:space="preserve">управления по </w:t>
      </w:r>
      <w:r w:rsidR="003D6BB6">
        <w:rPr>
          <w:rFonts w:ascii="Times New Roman" w:hAnsi="Times New Roman"/>
          <w:sz w:val="28"/>
          <w:szCs w:val="28"/>
        </w:rPr>
        <w:t xml:space="preserve">АПК </w:t>
      </w:r>
      <w:r w:rsidR="00FB58B2">
        <w:rPr>
          <w:rFonts w:ascii="Times New Roman" w:hAnsi="Times New Roman"/>
          <w:sz w:val="28"/>
          <w:szCs w:val="28"/>
        </w:rPr>
        <w:t xml:space="preserve">и развитию ЛПХ </w:t>
      </w:r>
      <w:r w:rsidR="003D6BB6">
        <w:rPr>
          <w:rFonts w:ascii="Times New Roman" w:hAnsi="Times New Roman"/>
          <w:sz w:val="28"/>
          <w:szCs w:val="28"/>
        </w:rPr>
        <w:t xml:space="preserve">Администрации </w:t>
      </w:r>
      <w:r w:rsidR="00FB58B2">
        <w:rPr>
          <w:rFonts w:ascii="Times New Roman" w:hAnsi="Times New Roman"/>
          <w:sz w:val="28"/>
          <w:szCs w:val="28"/>
        </w:rPr>
        <w:t>Баевского</w:t>
      </w:r>
      <w:r w:rsidR="003D6BB6">
        <w:rPr>
          <w:rFonts w:ascii="Times New Roman" w:hAnsi="Times New Roman"/>
          <w:sz w:val="28"/>
          <w:szCs w:val="28"/>
        </w:rPr>
        <w:t xml:space="preserve"> района Алтайского края.</w:t>
      </w:r>
    </w:p>
    <w:p w:rsidR="0024234A" w:rsidRPr="009F074C" w:rsidRDefault="007831D9" w:rsidP="007831D9">
      <w:pPr>
        <w:tabs>
          <w:tab w:val="left" w:pos="7920"/>
        </w:tabs>
        <w:jc w:val="both"/>
        <w:rPr>
          <w:rFonts w:ascii="Times New Roman" w:hAnsi="Times New Roman"/>
          <w:sz w:val="28"/>
        </w:rPr>
      </w:pPr>
      <w:r>
        <w:rPr>
          <w:rFonts w:ascii="Times New Roman" w:hAnsi="Times New Roman"/>
          <w:sz w:val="28"/>
          <w:szCs w:val="28"/>
        </w:rPr>
        <w:t xml:space="preserve">          </w:t>
      </w:r>
      <w:r w:rsidR="0024234A" w:rsidRPr="009F074C">
        <w:rPr>
          <w:rFonts w:ascii="Times New Roman" w:hAnsi="Times New Roman"/>
          <w:sz w:val="28"/>
        </w:rPr>
        <w:t xml:space="preserve">1.6. Руководство деятельностью по осуществлению муниципального контроля осуществляет глава </w:t>
      </w:r>
      <w:r w:rsidR="00FB58B2">
        <w:rPr>
          <w:rFonts w:ascii="Times New Roman" w:hAnsi="Times New Roman"/>
          <w:sz w:val="28"/>
        </w:rPr>
        <w:t>Баевского</w:t>
      </w:r>
      <w:r>
        <w:rPr>
          <w:rFonts w:ascii="Times New Roman" w:hAnsi="Times New Roman"/>
          <w:sz w:val="28"/>
        </w:rPr>
        <w:t xml:space="preserve"> района</w:t>
      </w:r>
      <w:r w:rsidR="0024234A" w:rsidRPr="009F074C">
        <w:rPr>
          <w:rFonts w:ascii="Times New Roman" w:hAnsi="Times New Roman"/>
          <w:i/>
          <w:sz w:val="24"/>
          <w:szCs w:val="24"/>
        </w:rPr>
        <w:t>.</w:t>
      </w:r>
    </w:p>
    <w:p w:rsidR="0024234A" w:rsidRPr="009F074C" w:rsidRDefault="0024234A" w:rsidP="007831D9">
      <w:pPr>
        <w:pStyle w:val="a8"/>
        <w:widowControl/>
        <w:tabs>
          <w:tab w:val="left" w:pos="1134"/>
        </w:tabs>
        <w:ind w:left="0" w:firstLine="709"/>
        <w:jc w:val="both"/>
        <w:rPr>
          <w:rFonts w:ascii="Times New Roman" w:hAnsi="Times New Roman"/>
          <w:sz w:val="28"/>
        </w:rPr>
      </w:pPr>
      <w:r w:rsidRPr="009F074C">
        <w:rPr>
          <w:rFonts w:ascii="Times New Roman" w:hAnsi="Times New Roman"/>
          <w:sz w:val="28"/>
        </w:rPr>
        <w:t>1.7.</w:t>
      </w:r>
      <w:r w:rsidR="007831D9">
        <w:rPr>
          <w:rFonts w:ascii="Times New Roman" w:hAnsi="Times New Roman"/>
          <w:sz w:val="28"/>
        </w:rPr>
        <w:t xml:space="preserve"> </w:t>
      </w:r>
      <w:r w:rsidRPr="009F074C">
        <w:rPr>
          <w:rFonts w:ascii="Times New Roman" w:hAnsi="Times New Roman"/>
          <w:sz w:val="28"/>
        </w:rPr>
        <w:t>Перечень должностных лиц Контрольного органа</w:t>
      </w:r>
      <w:r w:rsidR="009527FA">
        <w:rPr>
          <w:rFonts w:ascii="Times New Roman" w:hAnsi="Times New Roman"/>
          <w:sz w:val="28"/>
        </w:rPr>
        <w:t xml:space="preserve"> (далее в тексте  </w:t>
      </w:r>
      <w:proofErr w:type="gramStart"/>
      <w:r w:rsidR="009527FA">
        <w:rPr>
          <w:rFonts w:ascii="Times New Roman" w:hAnsi="Times New Roman"/>
          <w:sz w:val="28"/>
        </w:rPr>
        <w:t>-и</w:t>
      </w:r>
      <w:proofErr w:type="gramEnd"/>
      <w:r w:rsidR="009527FA">
        <w:rPr>
          <w:rFonts w:ascii="Times New Roman" w:hAnsi="Times New Roman"/>
          <w:sz w:val="28"/>
        </w:rPr>
        <w:t>нспектор)</w:t>
      </w:r>
      <w:r w:rsidRPr="009F074C">
        <w:rPr>
          <w:rFonts w:ascii="Times New Roman" w:hAnsi="Times New Roman"/>
          <w:sz w:val="28"/>
        </w:rPr>
        <w:t>, уполномоченных на осуществление муниципального контроля</w:t>
      </w:r>
      <w:r w:rsidR="002D6C29">
        <w:rPr>
          <w:rFonts w:ascii="Times New Roman" w:hAnsi="Times New Roman"/>
          <w:sz w:val="28"/>
        </w:rPr>
        <w:t xml:space="preserve"> </w:t>
      </w:r>
      <w:r w:rsidRPr="009F074C">
        <w:rPr>
          <w:rFonts w:ascii="Times New Roman" w:hAnsi="Times New Roman"/>
          <w:sz w:val="28"/>
        </w:rPr>
        <w:t>, устан</w:t>
      </w:r>
      <w:r w:rsidR="001B32A6">
        <w:rPr>
          <w:rFonts w:ascii="Times New Roman" w:hAnsi="Times New Roman"/>
          <w:sz w:val="28"/>
        </w:rPr>
        <w:t xml:space="preserve">авливается постановлением Администрации </w:t>
      </w:r>
      <w:r w:rsidR="00FB58B2">
        <w:rPr>
          <w:rFonts w:ascii="Times New Roman" w:hAnsi="Times New Roman"/>
          <w:sz w:val="28"/>
        </w:rPr>
        <w:t>Баевского</w:t>
      </w:r>
      <w:r w:rsidR="001B32A6">
        <w:rPr>
          <w:rFonts w:ascii="Times New Roman" w:hAnsi="Times New Roman"/>
          <w:sz w:val="28"/>
        </w:rPr>
        <w:t xml:space="preserve"> района</w:t>
      </w:r>
      <w:r w:rsidRPr="009F074C">
        <w:rPr>
          <w:rFonts w:ascii="Times New Roman" w:hAnsi="Times New Roman"/>
          <w:sz w:val="28"/>
        </w:rPr>
        <w:t xml:space="preserve">. </w:t>
      </w:r>
    </w:p>
    <w:p w:rsidR="0024234A" w:rsidRPr="00DB28A8" w:rsidRDefault="0024234A" w:rsidP="0024234A">
      <w:pPr>
        <w:ind w:firstLine="709"/>
        <w:jc w:val="both"/>
        <w:rPr>
          <w:rFonts w:ascii="Times New Roman" w:hAnsi="Times New Roman"/>
          <w:sz w:val="28"/>
          <w:szCs w:val="28"/>
        </w:rPr>
      </w:pPr>
      <w:r w:rsidRPr="009F074C">
        <w:rPr>
          <w:rFonts w:ascii="Times New Roman" w:hAnsi="Times New Roman"/>
          <w:sz w:val="28"/>
          <w:szCs w:val="28"/>
        </w:rPr>
        <w:t>Должностными лицами</w:t>
      </w:r>
      <w:r w:rsidR="009527FA">
        <w:rPr>
          <w:rFonts w:ascii="Times New Roman" w:hAnsi="Times New Roman"/>
          <w:sz w:val="28"/>
          <w:szCs w:val="28"/>
        </w:rPr>
        <w:t xml:space="preserve"> </w:t>
      </w:r>
      <w:r w:rsidRPr="009F074C">
        <w:rPr>
          <w:rFonts w:ascii="Times New Roman" w:hAnsi="Times New Roman"/>
          <w:sz w:val="28"/>
          <w:szCs w:val="28"/>
        </w:rPr>
        <w:t xml:space="preserve">Контрольного органа, уполномоченными </w:t>
      </w:r>
      <w:r w:rsidRPr="009F074C">
        <w:rPr>
          <w:rFonts w:ascii="Times New Roman" w:hAnsi="Times New Roman"/>
          <w:sz w:val="28"/>
          <w:szCs w:val="28"/>
        </w:rPr>
        <w:br/>
        <w:t xml:space="preserve">на принятие решения о проведении контрольного мероприятия, являются руководитель, заместитель руководителя Контрольного органа </w:t>
      </w:r>
      <w:r w:rsidRPr="009F074C">
        <w:rPr>
          <w:rFonts w:ascii="Times New Roman" w:hAnsi="Times New Roman"/>
          <w:sz w:val="28"/>
        </w:rPr>
        <w:t>(далее – уполномоченные должностные лица Контрольного органа)</w:t>
      </w:r>
      <w:r w:rsidRPr="009F074C">
        <w:rPr>
          <w:rFonts w:ascii="Times New Roman" w:hAnsi="Times New Roman"/>
          <w:sz w:val="28"/>
          <w:szCs w:val="28"/>
        </w:rPr>
        <w:t>.</w:t>
      </w:r>
    </w:p>
    <w:p w:rsidR="0024234A" w:rsidRPr="009F074C" w:rsidRDefault="0024234A" w:rsidP="0024234A">
      <w:pPr>
        <w:pStyle w:val="a8"/>
        <w:widowControl/>
        <w:tabs>
          <w:tab w:val="left" w:pos="1134"/>
        </w:tabs>
        <w:ind w:left="0" w:firstLine="851"/>
        <w:jc w:val="both"/>
        <w:rPr>
          <w:rFonts w:ascii="Times New Roman" w:hAnsi="Times New Roman"/>
          <w:sz w:val="28"/>
        </w:rPr>
      </w:pPr>
      <w:r w:rsidRPr="009F074C">
        <w:rPr>
          <w:rFonts w:ascii="Times New Roman" w:hAnsi="Times New Roman"/>
          <w:sz w:val="28"/>
        </w:rPr>
        <w:t>1.8. Права и обязанности инспектора.</w:t>
      </w:r>
    </w:p>
    <w:p w:rsidR="0024234A" w:rsidRPr="009F074C" w:rsidRDefault="0024234A" w:rsidP="0024234A">
      <w:pPr>
        <w:pStyle w:val="a8"/>
        <w:widowControl/>
        <w:tabs>
          <w:tab w:val="left" w:pos="1134"/>
        </w:tabs>
        <w:ind w:left="0" w:firstLine="851"/>
        <w:jc w:val="both"/>
        <w:rPr>
          <w:rFonts w:ascii="Times New Roman" w:hAnsi="Times New Roman"/>
          <w:sz w:val="28"/>
        </w:rPr>
      </w:pPr>
      <w:r w:rsidRPr="009F074C">
        <w:rPr>
          <w:rFonts w:ascii="Times New Roman" w:hAnsi="Times New Roman"/>
          <w:sz w:val="28"/>
        </w:rPr>
        <w:t>1.8.1. Инспектор обязан:</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9F074C">
        <w:rPr>
          <w:rFonts w:ascii="Times New Roman" w:hAnsi="Times New Roman"/>
          <w:sz w:val="28"/>
        </w:rPr>
        <w:t>1) соблюдать законодательство Российской Федерации, права и законные интересы контролируемых</w:t>
      </w:r>
      <w:r w:rsidRPr="00875C99">
        <w:rPr>
          <w:rFonts w:ascii="Times New Roman" w:hAnsi="Times New Roman"/>
          <w:sz w:val="28"/>
        </w:rPr>
        <w:t xml:space="preserve"> лиц;</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r w:rsidRPr="003D0CAA">
        <w:rPr>
          <w:rFonts w:ascii="Times New Roman" w:hAnsi="Times New Roman"/>
          <w:sz w:val="28"/>
          <w:szCs w:val="28"/>
        </w:rPr>
        <w:t>,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r w:rsidRPr="00875C99">
        <w:rPr>
          <w:rFonts w:ascii="Times New Roman" w:hAnsi="Times New Roman"/>
          <w:sz w:val="28"/>
        </w:rPr>
        <w:t>;</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lastRenderedPageBreak/>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24234A" w:rsidRPr="009F074C"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Волгоградской области при проведении контрольных мероприятий (за исключением контрольных мероприятий, </w:t>
      </w:r>
      <w:r w:rsidRPr="009F074C">
        <w:rPr>
          <w:rFonts w:ascii="Times New Roman" w:hAnsi="Times New Roman"/>
          <w:sz w:val="28"/>
        </w:rPr>
        <w:t>при проведении которых не требуется взаимодействие контрольных органов с контролируемыми лицами) и в случаях, предусмотренных Федеральным законом № 248-ФЗ и пунктом 3.3 настоящего Положения, осуществлять консультирование;</w:t>
      </w:r>
    </w:p>
    <w:p w:rsidR="0024234A" w:rsidRPr="009F074C" w:rsidRDefault="0024234A" w:rsidP="0024234A">
      <w:pPr>
        <w:pStyle w:val="a8"/>
        <w:widowControl/>
        <w:tabs>
          <w:tab w:val="left" w:pos="1134"/>
        </w:tabs>
        <w:ind w:left="0" w:firstLine="851"/>
        <w:jc w:val="both"/>
        <w:rPr>
          <w:rFonts w:ascii="Times New Roman" w:hAnsi="Times New Roman"/>
          <w:sz w:val="28"/>
        </w:rPr>
      </w:pPr>
      <w:r w:rsidRPr="009F074C">
        <w:rPr>
          <w:rFonts w:ascii="Times New Roman" w:hAnsi="Times New Roman"/>
          <w:sz w:val="28"/>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9F074C">
        <w:rPr>
          <w:rFonts w:ascii="Times New Roman" w:hAnsi="Times New Roman"/>
          <w:sz w:val="28"/>
        </w:rPr>
        <w:t>7) знакомить контролируемых лиц, их представителей с результатами контрольных мероп</w:t>
      </w:r>
      <w:r w:rsidRPr="00875C99">
        <w:rPr>
          <w:rFonts w:ascii="Times New Roman" w:hAnsi="Times New Roman"/>
          <w:sz w:val="28"/>
        </w:rPr>
        <w:t>риятий и контрольных действий, относящихся к предмету контрольного мероприятия;</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10) доказывать обоснованность своих действий при их обжаловании в порядке, установленном законодательством Российской Федерации;</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lastRenderedPageBreak/>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9F074C">
        <w:rPr>
          <w:rFonts w:ascii="Times New Roman" w:hAnsi="Times New Roman"/>
          <w:sz w:val="28"/>
        </w:rPr>
        <w:t>1.8.2.</w:t>
      </w:r>
      <w:r w:rsidRPr="00875C99">
        <w:rPr>
          <w:rFonts w:ascii="Times New Roman" w:hAnsi="Times New Roman"/>
          <w:sz w:val="28"/>
        </w:rPr>
        <w:t>Инспектор при проведении контрольного мероприятия в пределах своих полномочий и в объеме проводимых контрольных действий имеет право:</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24234A" w:rsidRPr="00875C99" w:rsidRDefault="0024234A" w:rsidP="0024234A">
      <w:pPr>
        <w:pStyle w:val="a8"/>
        <w:widowControl/>
        <w:tabs>
          <w:tab w:val="left" w:pos="1134"/>
        </w:tabs>
        <w:ind w:left="0" w:firstLine="709"/>
        <w:jc w:val="both"/>
        <w:rPr>
          <w:rFonts w:ascii="Times New Roman" w:hAnsi="Times New Roman"/>
          <w:sz w:val="28"/>
        </w:rPr>
      </w:pPr>
      <w:r w:rsidRPr="00875C99">
        <w:rPr>
          <w:rFonts w:ascii="Times New Roman" w:hAnsi="Times New Roman"/>
          <w:sz w:val="28"/>
        </w:rPr>
        <w:t xml:space="preserve">7) обращаться в соответствии с Федеральным законом от </w:t>
      </w:r>
      <w:r>
        <w:rPr>
          <w:rFonts w:ascii="Times New Roman" w:hAnsi="Times New Roman"/>
          <w:sz w:val="28"/>
        </w:rPr>
        <w:t>0</w:t>
      </w:r>
      <w:r w:rsidRPr="00875C99">
        <w:rPr>
          <w:rFonts w:ascii="Times New Roman" w:hAnsi="Times New Roman"/>
          <w:sz w:val="28"/>
        </w:rPr>
        <w:t>7</w:t>
      </w:r>
      <w:r>
        <w:rPr>
          <w:rFonts w:ascii="Times New Roman" w:hAnsi="Times New Roman"/>
          <w:sz w:val="28"/>
        </w:rPr>
        <w:t>.02.</w:t>
      </w:r>
      <w:r w:rsidRPr="00875C99">
        <w:rPr>
          <w:rFonts w:ascii="Times New Roman" w:hAnsi="Times New Roman"/>
          <w:sz w:val="28"/>
        </w:rPr>
        <w:t xml:space="preserve">2011 года № 3-ФЗ </w:t>
      </w:r>
      <w:r>
        <w:rPr>
          <w:rFonts w:ascii="Times New Roman" w:hAnsi="Times New Roman"/>
          <w:sz w:val="28"/>
        </w:rPr>
        <w:t>«</w:t>
      </w:r>
      <w:r w:rsidRPr="00875C99">
        <w:rPr>
          <w:rFonts w:ascii="Times New Roman" w:hAnsi="Times New Roman"/>
          <w:sz w:val="28"/>
        </w:rPr>
        <w:t>О полиции</w:t>
      </w:r>
      <w:r>
        <w:rPr>
          <w:rFonts w:ascii="Times New Roman" w:hAnsi="Times New Roman"/>
          <w:sz w:val="28"/>
        </w:rPr>
        <w:t>»</w:t>
      </w:r>
      <w:r w:rsidRPr="00875C99">
        <w:rPr>
          <w:rFonts w:ascii="Times New Roman" w:hAnsi="Times New Roman"/>
          <w:sz w:val="28"/>
        </w:rPr>
        <w:t xml:space="preserve"> за содействием к органам полиции в случаях, если инспектору оказывается противодействие или угрожает опасность</w:t>
      </w:r>
      <w:r w:rsidR="00CB2E81">
        <w:rPr>
          <w:rFonts w:ascii="Times New Roman" w:hAnsi="Times New Roman"/>
          <w:sz w:val="28"/>
        </w:rPr>
        <w:t>.</w:t>
      </w:r>
    </w:p>
    <w:p w:rsidR="0024234A" w:rsidRPr="009F074C" w:rsidRDefault="0024234A" w:rsidP="0024234A">
      <w:pPr>
        <w:pStyle w:val="a8"/>
        <w:widowControl/>
        <w:tabs>
          <w:tab w:val="left" w:pos="1134"/>
        </w:tabs>
        <w:ind w:left="0" w:firstLine="709"/>
        <w:jc w:val="both"/>
        <w:rPr>
          <w:rFonts w:ascii="Times New Roman" w:hAnsi="Times New Roman"/>
          <w:sz w:val="28"/>
        </w:rPr>
      </w:pPr>
      <w:r w:rsidRPr="009F074C">
        <w:rPr>
          <w:rFonts w:ascii="Times New Roman" w:hAnsi="Times New Roman"/>
          <w:sz w:val="28"/>
        </w:rPr>
        <w:t>1.9. К отношениям, связанным с осуществлением муниципального</w:t>
      </w:r>
      <w:r>
        <w:rPr>
          <w:rFonts w:ascii="Times New Roman" w:hAnsi="Times New Roman"/>
          <w:sz w:val="28"/>
        </w:rPr>
        <w:t xml:space="preserve"> земельного</w:t>
      </w:r>
      <w:r w:rsidR="001B42F6">
        <w:rPr>
          <w:rFonts w:ascii="Times New Roman" w:hAnsi="Times New Roman"/>
          <w:sz w:val="28"/>
        </w:rPr>
        <w:t xml:space="preserve"> </w:t>
      </w:r>
      <w:r>
        <w:rPr>
          <w:rFonts w:ascii="Times New Roman" w:hAnsi="Times New Roman"/>
          <w:sz w:val="28"/>
        </w:rPr>
        <w:t xml:space="preserve">контроля </w:t>
      </w:r>
      <w:r w:rsidRPr="009F074C">
        <w:rPr>
          <w:rFonts w:ascii="Times New Roman" w:hAnsi="Times New Roman"/>
          <w:sz w:val="28"/>
        </w:rPr>
        <w:t xml:space="preserve"> применяются положения Федерального закона № 248-ФЗ.</w:t>
      </w:r>
    </w:p>
    <w:p w:rsidR="0024234A" w:rsidRPr="009F074C" w:rsidRDefault="0024234A" w:rsidP="0024234A">
      <w:pPr>
        <w:pStyle w:val="HTML"/>
        <w:ind w:firstLine="709"/>
        <w:jc w:val="both"/>
        <w:rPr>
          <w:rFonts w:ascii="Verdana" w:hAnsi="Verdana"/>
          <w:sz w:val="28"/>
          <w:szCs w:val="28"/>
        </w:rPr>
      </w:pPr>
      <w:r w:rsidRPr="009F074C">
        <w:rPr>
          <w:rFonts w:ascii="Times New Roman" w:hAnsi="Times New Roman"/>
          <w:sz w:val="28"/>
          <w:szCs w:val="28"/>
        </w:rPr>
        <w:lastRenderedPageBreak/>
        <w:t>1.10.</w:t>
      </w:r>
      <w:r w:rsidRPr="003D0CAA">
        <w:rPr>
          <w:rFonts w:ascii="Times New Roman" w:hAnsi="Times New Roman" w:cs="Times New Roman"/>
          <w:sz w:val="28"/>
          <w:szCs w:val="28"/>
        </w:rPr>
        <w:t>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(функций)»(далее – единый портал государственных и муниципальных услуг) и (или) через региональный портал государственных и муниципальных услуг.</w:t>
      </w:r>
    </w:p>
    <w:p w:rsidR="0024234A" w:rsidRDefault="0024234A" w:rsidP="0024234A">
      <w:pPr>
        <w:pStyle w:val="ConsPlusNormal"/>
        <w:ind w:firstLine="709"/>
        <w:jc w:val="both"/>
        <w:rPr>
          <w:sz w:val="28"/>
        </w:rPr>
      </w:pPr>
    </w:p>
    <w:p w:rsidR="0024234A" w:rsidRPr="00DE7C14" w:rsidRDefault="0024234A" w:rsidP="0024234A">
      <w:pPr>
        <w:pStyle w:val="ConsPlusTitle"/>
        <w:ind w:left="1543"/>
        <w:outlineLvl w:val="1"/>
      </w:pPr>
      <w:r w:rsidRPr="003658EB">
        <w:rPr>
          <w:sz w:val="28"/>
        </w:rPr>
        <w:t>2. Категории риска причинения вреда (</w:t>
      </w:r>
      <w:r w:rsidRPr="00DE7C14">
        <w:rPr>
          <w:sz w:val="28"/>
        </w:rPr>
        <w:t>ущерба)</w:t>
      </w:r>
    </w:p>
    <w:p w:rsidR="0024234A" w:rsidRDefault="0024234A" w:rsidP="0024234A">
      <w:pPr>
        <w:pStyle w:val="ConsPlusNormal"/>
        <w:ind w:firstLine="709"/>
        <w:jc w:val="both"/>
        <w:rPr>
          <w:sz w:val="28"/>
        </w:rPr>
      </w:pPr>
    </w:p>
    <w:p w:rsidR="0024234A" w:rsidRDefault="00480C59" w:rsidP="0024234A">
      <w:pPr>
        <w:pStyle w:val="a8"/>
        <w:widowControl/>
        <w:tabs>
          <w:tab w:val="left" w:pos="1134"/>
        </w:tabs>
        <w:ind w:left="0" w:firstLine="709"/>
        <w:jc w:val="both"/>
        <w:rPr>
          <w:rFonts w:ascii="Times New Roman" w:hAnsi="Times New Roman"/>
          <w:sz w:val="28"/>
          <w:szCs w:val="28"/>
        </w:rPr>
      </w:pPr>
      <w:r>
        <w:rPr>
          <w:rFonts w:ascii="Times New Roman" w:hAnsi="Times New Roman"/>
          <w:sz w:val="28"/>
        </w:rPr>
        <w:t xml:space="preserve">2.1. </w:t>
      </w:r>
      <w:r w:rsidRPr="00480C59">
        <w:rPr>
          <w:rFonts w:ascii="Times New Roman" w:hAnsi="Times New Roman"/>
          <w:sz w:val="28"/>
        </w:rPr>
        <w:t>С</w:t>
      </w:r>
      <w:r w:rsidRPr="00480C59">
        <w:rPr>
          <w:rFonts w:ascii="Times New Roman" w:hAnsi="Times New Roman"/>
          <w:sz w:val="28"/>
          <w:szCs w:val="28"/>
        </w:rPr>
        <w:t>истема оценки и управления рисками при осуществлении муниципального контроля не применяется</w:t>
      </w:r>
      <w:r w:rsidR="005D1587">
        <w:rPr>
          <w:rFonts w:ascii="Times New Roman" w:hAnsi="Times New Roman"/>
          <w:sz w:val="28"/>
          <w:szCs w:val="28"/>
        </w:rPr>
        <w:t>.</w:t>
      </w:r>
    </w:p>
    <w:p w:rsidR="00480C59" w:rsidRPr="00480C59" w:rsidRDefault="00480C59" w:rsidP="0024234A">
      <w:pPr>
        <w:pStyle w:val="a8"/>
        <w:widowControl/>
        <w:tabs>
          <w:tab w:val="left" w:pos="1134"/>
        </w:tabs>
        <w:ind w:left="0" w:firstLine="709"/>
        <w:jc w:val="both"/>
        <w:rPr>
          <w:rFonts w:ascii="Times New Roman" w:hAnsi="Times New Roman"/>
          <w:sz w:val="28"/>
          <w:szCs w:val="28"/>
        </w:rPr>
      </w:pPr>
    </w:p>
    <w:p w:rsidR="0024234A" w:rsidRDefault="0024234A" w:rsidP="0024234A">
      <w:pPr>
        <w:widowControl/>
        <w:tabs>
          <w:tab w:val="left" w:pos="1134"/>
        </w:tabs>
        <w:jc w:val="center"/>
        <w:rPr>
          <w:rFonts w:ascii="Times New Roman" w:hAnsi="Times New Roman"/>
          <w:b/>
          <w:color w:val="auto"/>
          <w:sz w:val="28"/>
        </w:rPr>
      </w:pPr>
      <w:r w:rsidRPr="006229DC">
        <w:rPr>
          <w:rFonts w:ascii="Times New Roman" w:hAnsi="Times New Roman"/>
          <w:b/>
          <w:color w:val="auto"/>
          <w:sz w:val="28"/>
        </w:rPr>
        <w:t>3. Виды профилактических мероприятий, которые проводятся</w:t>
      </w:r>
    </w:p>
    <w:p w:rsidR="0024234A" w:rsidRPr="006229DC" w:rsidRDefault="0024234A" w:rsidP="0024234A">
      <w:pPr>
        <w:widowControl/>
        <w:tabs>
          <w:tab w:val="left" w:pos="1134"/>
        </w:tabs>
        <w:jc w:val="center"/>
        <w:rPr>
          <w:rFonts w:ascii="Times New Roman" w:hAnsi="Times New Roman"/>
          <w:b/>
          <w:color w:val="auto"/>
          <w:sz w:val="28"/>
        </w:rPr>
      </w:pPr>
      <w:r w:rsidRPr="006229DC">
        <w:rPr>
          <w:rFonts w:ascii="Times New Roman" w:hAnsi="Times New Roman"/>
          <w:b/>
          <w:color w:val="auto"/>
          <w:sz w:val="28"/>
        </w:rPr>
        <w:t xml:space="preserve">при осуществлении муниципального контроля </w:t>
      </w:r>
    </w:p>
    <w:p w:rsidR="0024234A" w:rsidRPr="008940AB" w:rsidRDefault="0024234A" w:rsidP="0024234A">
      <w:pPr>
        <w:widowControl/>
        <w:tabs>
          <w:tab w:val="left" w:pos="1134"/>
        </w:tabs>
        <w:jc w:val="both"/>
        <w:rPr>
          <w:rFonts w:ascii="Times New Roman" w:hAnsi="Times New Roman"/>
          <w:sz w:val="28"/>
        </w:rPr>
      </w:pPr>
    </w:p>
    <w:p w:rsidR="0024234A"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При осуществлении муниципального контроля Контрольный орган проводит следующие виды профилактических мероприятий:</w:t>
      </w:r>
    </w:p>
    <w:p w:rsidR="0024234A" w:rsidRDefault="0024234A" w:rsidP="0024234A">
      <w:pPr>
        <w:pStyle w:val="ConsPlusNormal"/>
        <w:ind w:firstLine="709"/>
        <w:jc w:val="both"/>
        <w:rPr>
          <w:sz w:val="28"/>
        </w:rPr>
      </w:pPr>
      <w:r>
        <w:rPr>
          <w:sz w:val="28"/>
        </w:rPr>
        <w:t>1) информирование;</w:t>
      </w:r>
    </w:p>
    <w:p w:rsidR="0024234A" w:rsidRDefault="0024234A" w:rsidP="0024234A">
      <w:pPr>
        <w:pStyle w:val="ConsPlusNormal"/>
        <w:ind w:firstLine="709"/>
        <w:jc w:val="both"/>
        <w:rPr>
          <w:sz w:val="28"/>
        </w:rPr>
      </w:pPr>
      <w:r>
        <w:rPr>
          <w:sz w:val="28"/>
        </w:rPr>
        <w:t>2) объявление предостережения;</w:t>
      </w:r>
    </w:p>
    <w:p w:rsidR="0024234A" w:rsidRDefault="0024234A" w:rsidP="0024234A">
      <w:pPr>
        <w:pStyle w:val="ConsPlusNormal"/>
        <w:ind w:firstLine="709"/>
        <w:jc w:val="both"/>
        <w:rPr>
          <w:sz w:val="28"/>
        </w:rPr>
      </w:pPr>
      <w:r>
        <w:rPr>
          <w:sz w:val="28"/>
        </w:rPr>
        <w:t>3) консультирование.</w:t>
      </w:r>
    </w:p>
    <w:p w:rsidR="0024234A" w:rsidRDefault="0024234A" w:rsidP="0024234A">
      <w:pPr>
        <w:pStyle w:val="ConsPlusNormal"/>
        <w:ind w:firstLine="709"/>
        <w:jc w:val="both"/>
        <w:rPr>
          <w:sz w:val="28"/>
        </w:rPr>
      </w:pPr>
    </w:p>
    <w:p w:rsidR="0024234A" w:rsidRPr="006229DC" w:rsidRDefault="0024234A" w:rsidP="0024234A">
      <w:pPr>
        <w:pStyle w:val="ConsPlusNormal"/>
        <w:ind w:firstLine="0"/>
        <w:jc w:val="center"/>
        <w:rPr>
          <w:sz w:val="28"/>
        </w:rPr>
      </w:pPr>
      <w:r w:rsidRPr="006229DC">
        <w:rPr>
          <w:sz w:val="28"/>
        </w:rPr>
        <w:t>3.1. Информирование контролируемых и иных заинтересованных лиц по вопросам соблюдения обязательных треб</w:t>
      </w:r>
      <w:r>
        <w:rPr>
          <w:sz w:val="28"/>
        </w:rPr>
        <w:t xml:space="preserve">ований </w:t>
      </w:r>
    </w:p>
    <w:p w:rsidR="0024234A" w:rsidRPr="003F7E44" w:rsidRDefault="0024234A" w:rsidP="0024234A">
      <w:pPr>
        <w:pStyle w:val="ConsPlusNormal"/>
        <w:ind w:firstLine="709"/>
        <w:jc w:val="center"/>
        <w:rPr>
          <w:b/>
          <w:sz w:val="28"/>
        </w:rPr>
      </w:pPr>
    </w:p>
    <w:p w:rsidR="0024234A"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3.1.1. </w:t>
      </w:r>
      <w:r w:rsidRPr="003F7E44">
        <w:rPr>
          <w:rFonts w:ascii="Times New Roman" w:hAnsi="Times New Roman"/>
          <w:sz w:val="28"/>
        </w:rPr>
        <w:t xml:space="preserve">Контрольный орган осуществляет информирование контролируемых и иных заинтересованных лиц по вопросам соблюдения </w:t>
      </w:r>
      <w:r w:rsidRPr="009F074C">
        <w:rPr>
          <w:rFonts w:ascii="Times New Roman" w:hAnsi="Times New Roman"/>
          <w:sz w:val="28"/>
        </w:rPr>
        <w:t>обязательных требований посредством размещения сведений на своем на официальном сайте в сети «Интернет» (далее – официальный сайт), в средствах массовой информации, через личные</w:t>
      </w:r>
      <w:r w:rsidRPr="003F7E44">
        <w:rPr>
          <w:rFonts w:ascii="Times New Roman" w:hAnsi="Times New Roman"/>
          <w:sz w:val="28"/>
        </w:rPr>
        <w:t xml:space="preserve"> кабинеты контролируемых лиц в государственных информационных системах (при их наличии) и в иных формах. </w:t>
      </w:r>
    </w:p>
    <w:p w:rsidR="0024234A" w:rsidRPr="00426ADF"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 xml:space="preserve">3.1.2. Контрольный орган обязан размещать и поддерживать в актуальном состоянии на своем официальном сайте в сети «Интернет» сведения, определенные частью 3 статьи 46 Федерального закона            </w:t>
      </w:r>
      <w:r w:rsidR="005D1587">
        <w:rPr>
          <w:rFonts w:ascii="Times New Roman" w:hAnsi="Times New Roman"/>
          <w:sz w:val="28"/>
        </w:rPr>
        <w:t xml:space="preserve">             </w:t>
      </w:r>
      <w:r w:rsidRPr="003D0CAA">
        <w:rPr>
          <w:rFonts w:ascii="Times New Roman" w:hAnsi="Times New Roman"/>
          <w:sz w:val="28"/>
        </w:rPr>
        <w:t>№ 248-ФЗ.</w:t>
      </w:r>
    </w:p>
    <w:p w:rsidR="0024234A" w:rsidRDefault="0024234A" w:rsidP="0024234A">
      <w:pPr>
        <w:widowControl/>
        <w:jc w:val="center"/>
        <w:rPr>
          <w:rFonts w:ascii="Times New Roman" w:hAnsi="Times New Roman"/>
          <w:sz w:val="28"/>
        </w:rPr>
      </w:pPr>
    </w:p>
    <w:p w:rsidR="0024234A" w:rsidRDefault="0024234A" w:rsidP="0024234A">
      <w:pPr>
        <w:widowControl/>
        <w:jc w:val="center"/>
        <w:rPr>
          <w:rFonts w:ascii="Times New Roman" w:hAnsi="Times New Roman"/>
          <w:sz w:val="28"/>
        </w:rPr>
      </w:pPr>
      <w:r>
        <w:rPr>
          <w:rFonts w:ascii="Times New Roman" w:hAnsi="Times New Roman"/>
          <w:sz w:val="28"/>
        </w:rPr>
        <w:lastRenderedPageBreak/>
        <w:t xml:space="preserve">3.2. Предостережение о недопустимости нарушения </w:t>
      </w:r>
    </w:p>
    <w:p w:rsidR="0024234A" w:rsidRDefault="0024234A" w:rsidP="0024234A">
      <w:pPr>
        <w:widowControl/>
        <w:jc w:val="center"/>
        <w:rPr>
          <w:rFonts w:ascii="Times New Roman" w:hAnsi="Times New Roman"/>
          <w:sz w:val="28"/>
        </w:rPr>
      </w:pPr>
      <w:r>
        <w:rPr>
          <w:rFonts w:ascii="Times New Roman" w:hAnsi="Times New Roman"/>
          <w:sz w:val="28"/>
        </w:rPr>
        <w:t>обязательных требований</w:t>
      </w:r>
    </w:p>
    <w:p w:rsidR="0024234A" w:rsidRDefault="0024234A" w:rsidP="0024234A">
      <w:pPr>
        <w:widowControl/>
        <w:ind w:firstLine="709"/>
        <w:jc w:val="center"/>
        <w:rPr>
          <w:rFonts w:ascii="Times New Roman" w:hAnsi="Times New Roman"/>
          <w:b/>
          <w:sz w:val="28"/>
        </w:rPr>
      </w:pPr>
    </w:p>
    <w:p w:rsidR="0024234A" w:rsidRPr="00DE7C14"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3.2.1. </w:t>
      </w:r>
      <w:r w:rsidRPr="003D0CAA">
        <w:rPr>
          <w:rFonts w:ascii="Times New Roman" w:hAnsi="Times New Roman"/>
          <w:sz w:val="28"/>
          <w:szCs w:val="28"/>
        </w:rPr>
        <w:t xml:space="preserve">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w:t>
      </w:r>
      <w:r w:rsidRPr="00DE7C14">
        <w:rPr>
          <w:rFonts w:ascii="Times New Roman" w:hAnsi="Times New Roman"/>
          <w:sz w:val="28"/>
          <w:szCs w:val="28"/>
        </w:rPr>
        <w:t>соблюдения обязательных требований.</w:t>
      </w:r>
    </w:p>
    <w:p w:rsidR="0024234A" w:rsidRPr="00DE7C14" w:rsidRDefault="0024234A" w:rsidP="0024234A">
      <w:pPr>
        <w:pStyle w:val="a8"/>
        <w:widowControl/>
        <w:tabs>
          <w:tab w:val="left" w:pos="1134"/>
        </w:tabs>
        <w:ind w:left="0" w:firstLine="709"/>
        <w:jc w:val="both"/>
        <w:rPr>
          <w:rFonts w:ascii="Times New Roman" w:hAnsi="Times New Roman"/>
          <w:sz w:val="28"/>
        </w:rPr>
      </w:pPr>
      <w:r w:rsidRPr="00DE7C14">
        <w:rPr>
          <w:rFonts w:ascii="Times New Roman" w:hAnsi="Times New Roman"/>
          <w:sz w:val="28"/>
        </w:rPr>
        <w:t>3.2.2. 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24234A" w:rsidRPr="009F074C" w:rsidRDefault="0024234A" w:rsidP="0024234A">
      <w:pPr>
        <w:pStyle w:val="ConsPlusNormal"/>
        <w:ind w:firstLine="709"/>
        <w:jc w:val="both"/>
        <w:rPr>
          <w:sz w:val="28"/>
        </w:rPr>
      </w:pPr>
      <w:r w:rsidRPr="00DE7C14">
        <w:rPr>
          <w:sz w:val="28"/>
        </w:rPr>
        <w:t>3.2.3.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24234A" w:rsidRDefault="0024234A" w:rsidP="0024234A">
      <w:pPr>
        <w:widowControl/>
        <w:ind w:firstLine="709"/>
        <w:jc w:val="both"/>
        <w:rPr>
          <w:rFonts w:ascii="Times New Roman" w:hAnsi="Times New Roman"/>
          <w:sz w:val="28"/>
        </w:rPr>
      </w:pPr>
      <w:r w:rsidRPr="009F074C">
        <w:rPr>
          <w:rFonts w:ascii="Times New Roman" w:hAnsi="Times New Roman"/>
          <w:sz w:val="28"/>
        </w:rPr>
        <w:t>3.2.4. Возражение должно содержать:</w:t>
      </w:r>
    </w:p>
    <w:p w:rsidR="0024234A" w:rsidRDefault="0024234A" w:rsidP="0024234A">
      <w:pPr>
        <w:widowControl/>
        <w:ind w:firstLine="709"/>
        <w:jc w:val="both"/>
        <w:rPr>
          <w:rFonts w:ascii="Times New Roman" w:hAnsi="Times New Roman"/>
          <w:sz w:val="28"/>
        </w:rPr>
      </w:pPr>
      <w:r>
        <w:rPr>
          <w:rFonts w:ascii="Times New Roman" w:hAnsi="Times New Roman"/>
          <w:sz w:val="28"/>
        </w:rPr>
        <w:t xml:space="preserve">1) наименование </w:t>
      </w:r>
      <w:r w:rsidRPr="0032462E">
        <w:rPr>
          <w:rFonts w:ascii="Times New Roman" w:hAnsi="Times New Roman"/>
          <w:sz w:val="28"/>
        </w:rPr>
        <w:t>Контрольного</w:t>
      </w:r>
      <w:r>
        <w:rPr>
          <w:rFonts w:ascii="Times New Roman" w:hAnsi="Times New Roman"/>
          <w:sz w:val="28"/>
        </w:rPr>
        <w:t xml:space="preserve"> органа, в который направляется возражение;</w:t>
      </w:r>
    </w:p>
    <w:p w:rsidR="0024234A" w:rsidRDefault="0024234A" w:rsidP="0024234A">
      <w:pPr>
        <w:widowControl/>
        <w:ind w:firstLine="709"/>
        <w:jc w:val="both"/>
        <w:rPr>
          <w:rFonts w:ascii="Times New Roman" w:hAnsi="Times New Roman"/>
          <w:sz w:val="28"/>
        </w:rPr>
      </w:pPr>
      <w:r>
        <w:rPr>
          <w:rFonts w:ascii="Times New Roman" w:hAnsi="Times New Roman"/>
          <w:sz w:val="28"/>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24234A" w:rsidRDefault="0024234A" w:rsidP="0024234A">
      <w:pPr>
        <w:widowControl/>
        <w:ind w:firstLine="709"/>
        <w:jc w:val="both"/>
        <w:rPr>
          <w:rFonts w:ascii="Times New Roman" w:hAnsi="Times New Roman"/>
          <w:sz w:val="28"/>
        </w:rPr>
      </w:pPr>
      <w:r>
        <w:rPr>
          <w:rFonts w:ascii="Times New Roman" w:hAnsi="Times New Roman"/>
          <w:sz w:val="28"/>
        </w:rPr>
        <w:t>3) дату и номер предостережения;</w:t>
      </w:r>
    </w:p>
    <w:p w:rsidR="0024234A" w:rsidRDefault="0024234A" w:rsidP="0024234A">
      <w:pPr>
        <w:widowControl/>
        <w:ind w:firstLine="709"/>
        <w:jc w:val="both"/>
        <w:rPr>
          <w:rFonts w:ascii="Times New Roman" w:hAnsi="Times New Roman"/>
          <w:sz w:val="28"/>
        </w:rPr>
      </w:pPr>
      <w:r>
        <w:rPr>
          <w:rFonts w:ascii="Times New Roman" w:hAnsi="Times New Roman"/>
          <w:sz w:val="28"/>
        </w:rPr>
        <w:t>4) доводы, на основании которых контролируемое лицо не согласно с объявленным предостережением;</w:t>
      </w:r>
    </w:p>
    <w:p w:rsidR="0024234A" w:rsidRDefault="0024234A" w:rsidP="0024234A">
      <w:pPr>
        <w:widowControl/>
        <w:ind w:firstLine="709"/>
        <w:jc w:val="both"/>
        <w:rPr>
          <w:rFonts w:ascii="Times New Roman" w:hAnsi="Times New Roman"/>
          <w:sz w:val="28"/>
        </w:rPr>
      </w:pPr>
      <w:r>
        <w:rPr>
          <w:rFonts w:ascii="Times New Roman" w:hAnsi="Times New Roman"/>
          <w:sz w:val="28"/>
        </w:rPr>
        <w:t>5) дату получения предостережения контролируемым лицом;</w:t>
      </w:r>
    </w:p>
    <w:p w:rsidR="0024234A" w:rsidRDefault="0024234A" w:rsidP="0024234A">
      <w:pPr>
        <w:widowControl/>
        <w:ind w:firstLine="709"/>
        <w:jc w:val="both"/>
        <w:rPr>
          <w:rFonts w:ascii="Times New Roman" w:hAnsi="Times New Roman"/>
          <w:sz w:val="28"/>
        </w:rPr>
      </w:pPr>
      <w:r>
        <w:rPr>
          <w:rFonts w:ascii="Times New Roman" w:hAnsi="Times New Roman"/>
          <w:sz w:val="28"/>
        </w:rPr>
        <w:t>6) личную подпись и дату.</w:t>
      </w:r>
    </w:p>
    <w:p w:rsidR="0024234A" w:rsidRDefault="0024234A" w:rsidP="0024234A">
      <w:pPr>
        <w:widowControl/>
        <w:ind w:firstLine="709"/>
        <w:jc w:val="both"/>
        <w:rPr>
          <w:rFonts w:ascii="Times New Roman" w:hAnsi="Times New Roman"/>
          <w:sz w:val="28"/>
        </w:rPr>
      </w:pPr>
      <w:r>
        <w:rPr>
          <w:rFonts w:ascii="Times New Roman" w:hAnsi="Times New Roman"/>
          <w:sz w:val="28"/>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24234A" w:rsidRPr="003D0CAA" w:rsidRDefault="0024234A" w:rsidP="0024234A">
      <w:pPr>
        <w:pStyle w:val="ConsPlusNormal"/>
        <w:ind w:firstLine="709"/>
        <w:jc w:val="both"/>
        <w:rPr>
          <w:sz w:val="28"/>
        </w:rPr>
      </w:pPr>
      <w:r>
        <w:rPr>
          <w:sz w:val="28"/>
        </w:rPr>
        <w:t xml:space="preserve">3.2.6. Контрольный орган </w:t>
      </w:r>
      <w:r w:rsidRPr="007B4D68">
        <w:rPr>
          <w:sz w:val="28"/>
        </w:rPr>
        <w:t>рассматривает возражение в отношении предостережения в течение пятнадцати рабочих</w:t>
      </w:r>
      <w:r w:rsidRPr="003D0CAA">
        <w:rPr>
          <w:sz w:val="28"/>
        </w:rPr>
        <w:t xml:space="preserve"> дней со дня его получения.</w:t>
      </w:r>
    </w:p>
    <w:p w:rsidR="0024234A" w:rsidRPr="003D0CAA" w:rsidRDefault="0024234A" w:rsidP="0024234A">
      <w:pPr>
        <w:widowControl/>
        <w:ind w:firstLine="709"/>
        <w:jc w:val="both"/>
        <w:rPr>
          <w:rFonts w:ascii="Times New Roman" w:hAnsi="Times New Roman"/>
          <w:sz w:val="28"/>
        </w:rPr>
      </w:pPr>
      <w:r w:rsidRPr="003D0CAA">
        <w:rPr>
          <w:rFonts w:ascii="Times New Roman" w:hAnsi="Times New Roman"/>
          <w:sz w:val="28"/>
        </w:rPr>
        <w:t>3.2.7. По результатам рассмотрения возражения Контрольный орган принимает одно из следующих решений:</w:t>
      </w:r>
    </w:p>
    <w:p w:rsidR="0024234A" w:rsidRPr="003D0CAA" w:rsidRDefault="0024234A" w:rsidP="0024234A">
      <w:pPr>
        <w:widowControl/>
        <w:ind w:firstLine="709"/>
        <w:jc w:val="both"/>
        <w:rPr>
          <w:rFonts w:ascii="Times New Roman" w:hAnsi="Times New Roman"/>
          <w:sz w:val="28"/>
        </w:rPr>
      </w:pPr>
      <w:r w:rsidRPr="003D0CAA">
        <w:rPr>
          <w:rFonts w:ascii="Times New Roman" w:hAnsi="Times New Roman"/>
          <w:sz w:val="28"/>
        </w:rPr>
        <w:t>1) удовлетворяет возражение в форме отмены предостережения;</w:t>
      </w:r>
    </w:p>
    <w:p w:rsidR="0024234A" w:rsidRPr="003D0CAA" w:rsidRDefault="0024234A" w:rsidP="0024234A">
      <w:pPr>
        <w:widowControl/>
        <w:ind w:firstLine="709"/>
        <w:jc w:val="both"/>
        <w:rPr>
          <w:rFonts w:ascii="Times New Roman" w:hAnsi="Times New Roman"/>
          <w:sz w:val="28"/>
        </w:rPr>
      </w:pPr>
      <w:r w:rsidRPr="003D0CAA">
        <w:rPr>
          <w:rFonts w:ascii="Times New Roman" w:hAnsi="Times New Roman"/>
          <w:sz w:val="28"/>
        </w:rPr>
        <w:t>2) отказывает в удовлетворении возражения с указанием причины отказа.</w:t>
      </w:r>
    </w:p>
    <w:p w:rsidR="0024234A" w:rsidRPr="003D0CAA" w:rsidRDefault="0024234A" w:rsidP="0024234A">
      <w:pPr>
        <w:pStyle w:val="ConsPlusNormal"/>
        <w:ind w:firstLine="709"/>
        <w:jc w:val="both"/>
        <w:rPr>
          <w:sz w:val="28"/>
        </w:rPr>
      </w:pPr>
      <w:r w:rsidRPr="003D0CAA">
        <w:rPr>
          <w:sz w:val="28"/>
        </w:rPr>
        <w:t>3.2.8.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24234A" w:rsidRDefault="0024234A" w:rsidP="0024234A">
      <w:pPr>
        <w:widowControl/>
        <w:ind w:firstLine="709"/>
        <w:jc w:val="both"/>
        <w:rPr>
          <w:rFonts w:ascii="Times New Roman" w:hAnsi="Times New Roman"/>
          <w:sz w:val="28"/>
        </w:rPr>
      </w:pPr>
      <w:r w:rsidRPr="003D0CAA">
        <w:rPr>
          <w:rFonts w:ascii="Times New Roman" w:hAnsi="Times New Roman"/>
          <w:sz w:val="28"/>
        </w:rPr>
        <w:lastRenderedPageBreak/>
        <w:t>3.2.9. Повторное направление возражения по тем же</w:t>
      </w:r>
      <w:r>
        <w:rPr>
          <w:rFonts w:ascii="Times New Roman" w:hAnsi="Times New Roman"/>
          <w:sz w:val="28"/>
        </w:rPr>
        <w:t xml:space="preserve"> основаниям не допускается.</w:t>
      </w:r>
    </w:p>
    <w:p w:rsidR="0024234A" w:rsidRPr="0024234A" w:rsidRDefault="0024234A" w:rsidP="0024234A">
      <w:pPr>
        <w:pStyle w:val="HTML"/>
        <w:ind w:firstLine="709"/>
        <w:jc w:val="both"/>
        <w:rPr>
          <w:rFonts w:ascii="Verdana" w:hAnsi="Verdana"/>
          <w:sz w:val="28"/>
          <w:szCs w:val="28"/>
        </w:rPr>
      </w:pPr>
      <w:r w:rsidRPr="00FC0F40">
        <w:rPr>
          <w:rFonts w:ascii="Times New Roman" w:hAnsi="Times New Roman"/>
          <w:sz w:val="28"/>
          <w:szCs w:val="28"/>
        </w:rPr>
        <w:t xml:space="preserve">3.2.10. </w:t>
      </w:r>
      <w:r w:rsidRPr="00FC0F40">
        <w:rPr>
          <w:rFonts w:ascii="Times New Roman" w:hAnsi="Times New Roman" w:cs="Times New Roman"/>
          <w:sz w:val="28"/>
          <w:szCs w:val="28"/>
        </w:rPr>
        <w:t>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24234A" w:rsidRDefault="0024234A" w:rsidP="0024234A">
      <w:pPr>
        <w:widowControl/>
        <w:ind w:firstLine="709"/>
        <w:jc w:val="center"/>
        <w:rPr>
          <w:rFonts w:ascii="Times New Roman" w:hAnsi="Times New Roman"/>
          <w:sz w:val="28"/>
        </w:rPr>
      </w:pPr>
    </w:p>
    <w:p w:rsidR="0024234A" w:rsidRDefault="0024234A" w:rsidP="0024234A">
      <w:pPr>
        <w:widowControl/>
        <w:jc w:val="center"/>
        <w:rPr>
          <w:rFonts w:ascii="Times New Roman" w:hAnsi="Times New Roman"/>
          <w:sz w:val="28"/>
        </w:rPr>
      </w:pPr>
      <w:r>
        <w:rPr>
          <w:rFonts w:ascii="Times New Roman" w:hAnsi="Times New Roman"/>
          <w:sz w:val="28"/>
        </w:rPr>
        <w:t>3.3. Консультирование</w:t>
      </w:r>
    </w:p>
    <w:p w:rsidR="0024234A" w:rsidRDefault="0024234A" w:rsidP="0024234A">
      <w:pPr>
        <w:widowControl/>
        <w:ind w:firstLine="709"/>
        <w:jc w:val="center"/>
        <w:rPr>
          <w:rFonts w:ascii="Times New Roman" w:hAnsi="Times New Roman"/>
          <w:b/>
          <w:sz w:val="28"/>
        </w:rPr>
      </w:pPr>
    </w:p>
    <w:p w:rsidR="0024234A" w:rsidRPr="009F074C" w:rsidRDefault="0024234A" w:rsidP="0024234A">
      <w:pPr>
        <w:pStyle w:val="ConsPlusNormal"/>
        <w:ind w:firstLine="709"/>
        <w:jc w:val="both"/>
        <w:rPr>
          <w:sz w:val="28"/>
        </w:rPr>
      </w:pPr>
      <w:r w:rsidRPr="009F074C">
        <w:rPr>
          <w:sz w:val="28"/>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24234A" w:rsidRPr="009F074C" w:rsidRDefault="0024234A" w:rsidP="0024234A">
      <w:pPr>
        <w:pStyle w:val="ConsPlusNormal"/>
        <w:tabs>
          <w:tab w:val="left" w:pos="1134"/>
        </w:tabs>
        <w:ind w:left="709" w:firstLine="0"/>
        <w:jc w:val="both"/>
        <w:rPr>
          <w:sz w:val="28"/>
        </w:rPr>
      </w:pPr>
      <w:r w:rsidRPr="009F074C">
        <w:rPr>
          <w:sz w:val="28"/>
        </w:rPr>
        <w:t>1) порядка проведения контрольных мероприятий;</w:t>
      </w:r>
    </w:p>
    <w:p w:rsidR="0024234A" w:rsidRPr="009F074C" w:rsidRDefault="0024234A" w:rsidP="0024234A">
      <w:pPr>
        <w:pStyle w:val="ConsPlusNormal"/>
        <w:tabs>
          <w:tab w:val="left" w:pos="1134"/>
        </w:tabs>
        <w:ind w:left="709" w:firstLine="0"/>
        <w:jc w:val="both"/>
        <w:rPr>
          <w:sz w:val="28"/>
        </w:rPr>
      </w:pPr>
      <w:r w:rsidRPr="009F074C">
        <w:rPr>
          <w:sz w:val="28"/>
        </w:rPr>
        <w:t>2) периодичности проведения контрольных мероприятий;</w:t>
      </w:r>
    </w:p>
    <w:p w:rsidR="0024234A" w:rsidRPr="009F074C" w:rsidRDefault="0024234A" w:rsidP="0024234A">
      <w:pPr>
        <w:pStyle w:val="ConsPlusNormal"/>
        <w:tabs>
          <w:tab w:val="left" w:pos="1134"/>
        </w:tabs>
        <w:ind w:left="709" w:firstLine="0"/>
        <w:jc w:val="both"/>
        <w:rPr>
          <w:sz w:val="28"/>
        </w:rPr>
      </w:pPr>
      <w:r w:rsidRPr="009F074C">
        <w:rPr>
          <w:sz w:val="28"/>
        </w:rPr>
        <w:t>3) порядка принятия решений по итогам контрольных мероприятий;</w:t>
      </w:r>
    </w:p>
    <w:p w:rsidR="0024234A" w:rsidRPr="009F074C" w:rsidRDefault="0024234A" w:rsidP="0024234A">
      <w:pPr>
        <w:pStyle w:val="ConsPlusNormal"/>
        <w:tabs>
          <w:tab w:val="left" w:pos="1134"/>
        </w:tabs>
        <w:ind w:left="709" w:firstLine="0"/>
        <w:jc w:val="both"/>
        <w:rPr>
          <w:sz w:val="28"/>
        </w:rPr>
      </w:pPr>
      <w:r w:rsidRPr="009F074C">
        <w:rPr>
          <w:sz w:val="28"/>
        </w:rPr>
        <w:t>4) порядка обжалования решений Контрольного органа.</w:t>
      </w:r>
    </w:p>
    <w:p w:rsidR="0024234A" w:rsidRPr="009F074C" w:rsidRDefault="0024234A" w:rsidP="0024234A">
      <w:pPr>
        <w:pStyle w:val="a8"/>
        <w:widowControl/>
        <w:tabs>
          <w:tab w:val="left" w:pos="1134"/>
        </w:tabs>
        <w:ind w:left="0" w:firstLine="709"/>
        <w:jc w:val="both"/>
        <w:rPr>
          <w:rFonts w:ascii="Times New Roman" w:hAnsi="Times New Roman"/>
          <w:sz w:val="28"/>
        </w:rPr>
      </w:pPr>
      <w:r w:rsidRPr="009F074C">
        <w:rPr>
          <w:rFonts w:ascii="Times New Roman" w:hAnsi="Times New Roman"/>
          <w:sz w:val="28"/>
        </w:rPr>
        <w:t>3.3.2. Инспекторы осуществляют консультирование контролируемых лиц и их представителей:</w:t>
      </w:r>
    </w:p>
    <w:p w:rsidR="0024234A" w:rsidRPr="009F074C" w:rsidRDefault="0024234A" w:rsidP="0024234A">
      <w:pPr>
        <w:pStyle w:val="ConsPlusNormal"/>
        <w:ind w:firstLine="709"/>
        <w:jc w:val="both"/>
        <w:rPr>
          <w:sz w:val="28"/>
        </w:rPr>
      </w:pPr>
      <w:r w:rsidRPr="009F074C">
        <w:rPr>
          <w:sz w:val="28"/>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24234A" w:rsidRPr="009F074C" w:rsidRDefault="0024234A" w:rsidP="0024234A">
      <w:pPr>
        <w:pStyle w:val="ConsPlusNormal"/>
        <w:ind w:firstLine="709"/>
        <w:jc w:val="both"/>
        <w:rPr>
          <w:sz w:val="28"/>
        </w:rPr>
      </w:pPr>
      <w:r w:rsidRPr="009F074C">
        <w:rPr>
          <w:sz w:val="28"/>
        </w:rPr>
        <w:t xml:space="preserve">2) посредством размещения на официальном сайте письменного разъяснения по </w:t>
      </w:r>
      <w:r w:rsidRPr="00DB020A">
        <w:rPr>
          <w:sz w:val="28"/>
        </w:rPr>
        <w:t>однотипным обращениям (более 10 однотипных обращений) контролируемых лиц и их представителей,</w:t>
      </w:r>
      <w:r w:rsidRPr="009F074C">
        <w:rPr>
          <w:sz w:val="28"/>
        </w:rPr>
        <w:t xml:space="preserve"> подписанного уполномоченным должностным лицом Контрольного органа.</w:t>
      </w:r>
    </w:p>
    <w:p w:rsidR="0024234A" w:rsidRPr="009F074C" w:rsidRDefault="0024234A" w:rsidP="0024234A">
      <w:pPr>
        <w:widowControl/>
        <w:ind w:firstLine="709"/>
        <w:jc w:val="both"/>
        <w:rPr>
          <w:rFonts w:ascii="Times New Roman" w:hAnsi="Times New Roman"/>
          <w:sz w:val="28"/>
        </w:rPr>
      </w:pPr>
      <w:r w:rsidRPr="009F074C">
        <w:rPr>
          <w:rFonts w:ascii="Times New Roman" w:hAnsi="Times New Roman"/>
          <w:sz w:val="28"/>
        </w:rPr>
        <w:t>3.3.3. Индивидуальное консультирование на личном приеме каждого заявителя инспекторами не может превышать 10 минут.</w:t>
      </w:r>
    </w:p>
    <w:p w:rsidR="0024234A" w:rsidRPr="009F074C" w:rsidRDefault="0024234A" w:rsidP="0024234A">
      <w:pPr>
        <w:widowControl/>
        <w:ind w:firstLine="709"/>
        <w:jc w:val="both"/>
        <w:rPr>
          <w:rFonts w:ascii="Times New Roman" w:hAnsi="Times New Roman"/>
          <w:sz w:val="28"/>
        </w:rPr>
      </w:pPr>
      <w:r w:rsidRPr="009F074C">
        <w:rPr>
          <w:rFonts w:ascii="Times New Roman" w:hAnsi="Times New Roman"/>
          <w:sz w:val="28"/>
        </w:rPr>
        <w:t>Время разговора по телефону не должно превышать 10 минут.</w:t>
      </w:r>
    </w:p>
    <w:p w:rsidR="0024234A" w:rsidRPr="009F074C" w:rsidRDefault="0024234A" w:rsidP="0024234A">
      <w:pPr>
        <w:pStyle w:val="ConsPlusNormal"/>
        <w:ind w:firstLine="709"/>
        <w:jc w:val="both"/>
        <w:rPr>
          <w:sz w:val="28"/>
        </w:rPr>
      </w:pPr>
      <w:r w:rsidRPr="009F074C">
        <w:rPr>
          <w:sz w:val="28"/>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24234A" w:rsidRPr="003F7E44" w:rsidRDefault="0024234A" w:rsidP="0024234A">
      <w:pPr>
        <w:pStyle w:val="ConsPlusNormal"/>
        <w:ind w:firstLine="709"/>
        <w:jc w:val="both"/>
        <w:rPr>
          <w:sz w:val="28"/>
        </w:rPr>
      </w:pPr>
      <w:r w:rsidRPr="009F074C">
        <w:rPr>
          <w:sz w:val="28"/>
        </w:rPr>
        <w:t>3.3.5. Письменное консультирование контролируемых</w:t>
      </w:r>
      <w:r w:rsidRPr="003F7E44">
        <w:rPr>
          <w:sz w:val="28"/>
        </w:rPr>
        <w:t xml:space="preserve"> лиц и их представителей осуществляется по следующим вопросам:</w:t>
      </w:r>
    </w:p>
    <w:p w:rsidR="00687736" w:rsidRPr="00F53E34" w:rsidRDefault="00687736" w:rsidP="00687736">
      <w:pPr>
        <w:jc w:val="both"/>
        <w:rPr>
          <w:rFonts w:ascii="Times New Roman" w:hAnsi="Times New Roman"/>
          <w:sz w:val="28"/>
        </w:rPr>
      </w:pPr>
      <w:r>
        <w:rPr>
          <w:sz w:val="28"/>
        </w:rPr>
        <w:t xml:space="preserve">         </w:t>
      </w:r>
      <w:r w:rsidRPr="00F53E34">
        <w:rPr>
          <w:rFonts w:ascii="Times New Roman" w:hAnsi="Times New Roman"/>
          <w:sz w:val="28"/>
        </w:rPr>
        <w:t xml:space="preserve">а) контролируемым лицом представлен письменный запрос </w:t>
      </w:r>
      <w:r w:rsidRPr="00F53E34">
        <w:rPr>
          <w:rFonts w:ascii="Times New Roman" w:hAnsi="Times New Roman"/>
          <w:sz w:val="28"/>
        </w:rPr>
        <w:br/>
        <w:t>о представлении письменного ответа по вопросам консультирования;</w:t>
      </w:r>
    </w:p>
    <w:p w:rsidR="00687736" w:rsidRPr="00F53E34" w:rsidRDefault="00687736" w:rsidP="00687736">
      <w:pPr>
        <w:jc w:val="both"/>
        <w:rPr>
          <w:rFonts w:ascii="Times New Roman" w:hAnsi="Times New Roman"/>
          <w:sz w:val="28"/>
        </w:rPr>
      </w:pPr>
      <w:r>
        <w:rPr>
          <w:rFonts w:ascii="Times New Roman" w:hAnsi="Times New Roman"/>
          <w:sz w:val="28"/>
        </w:rPr>
        <w:tab/>
      </w:r>
      <w:r w:rsidRPr="00F53E34">
        <w:rPr>
          <w:rFonts w:ascii="Times New Roman" w:hAnsi="Times New Roman"/>
          <w:sz w:val="28"/>
        </w:rPr>
        <w:t xml:space="preserve">б) за время консультирования </w:t>
      </w:r>
      <w:r>
        <w:rPr>
          <w:rFonts w:ascii="Times New Roman" w:hAnsi="Times New Roman"/>
          <w:sz w:val="28"/>
        </w:rPr>
        <w:t xml:space="preserve">на личном приеме </w:t>
      </w:r>
      <w:r w:rsidRPr="00F53E34">
        <w:rPr>
          <w:rFonts w:ascii="Times New Roman" w:hAnsi="Times New Roman"/>
          <w:sz w:val="28"/>
        </w:rPr>
        <w:t>предоставить ответ на поставленные вопросы невозможно;</w:t>
      </w:r>
    </w:p>
    <w:p w:rsidR="00687736" w:rsidRPr="00F53E34" w:rsidRDefault="00687736" w:rsidP="00687736">
      <w:pPr>
        <w:jc w:val="both"/>
        <w:rPr>
          <w:rFonts w:ascii="Times New Roman" w:hAnsi="Times New Roman"/>
          <w:sz w:val="28"/>
        </w:rPr>
      </w:pPr>
      <w:r>
        <w:rPr>
          <w:rFonts w:ascii="Times New Roman" w:hAnsi="Times New Roman"/>
          <w:sz w:val="28"/>
        </w:rPr>
        <w:tab/>
      </w:r>
      <w:r w:rsidRPr="00F53E34">
        <w:rPr>
          <w:rFonts w:ascii="Times New Roman" w:hAnsi="Times New Roman"/>
          <w:sz w:val="28"/>
        </w:rPr>
        <w:t>в) ответ на поставленные вопросы требует дополнительного запроса сведений.</w:t>
      </w:r>
    </w:p>
    <w:p w:rsidR="0024234A" w:rsidRPr="009F074C" w:rsidRDefault="0024234A" w:rsidP="0024234A">
      <w:pPr>
        <w:pStyle w:val="ConsPlusNormal"/>
        <w:ind w:firstLine="709"/>
        <w:jc w:val="both"/>
        <w:rPr>
          <w:sz w:val="28"/>
        </w:rPr>
      </w:pPr>
      <w:r w:rsidRPr="009F074C">
        <w:rPr>
          <w:sz w:val="28"/>
        </w:rPr>
        <w:t xml:space="preserve">3.3.6. Контролируемое лицо вправе направить запрос о предоставлении письменного ответа в сроки, установленные Федеральным </w:t>
      </w:r>
      <w:hyperlink r:id="rId8" w:history="1">
        <w:r w:rsidRPr="009F074C">
          <w:rPr>
            <w:sz w:val="28"/>
          </w:rPr>
          <w:t>законом</w:t>
        </w:r>
      </w:hyperlink>
      <w:r w:rsidRPr="009F074C">
        <w:rPr>
          <w:sz w:val="28"/>
        </w:rPr>
        <w:t xml:space="preserve"> от 02.05.2006 № 59-ФЗ «О порядке рассмотрения обращений граждан Российской Федерации».</w:t>
      </w:r>
    </w:p>
    <w:p w:rsidR="0024234A" w:rsidRDefault="0024234A" w:rsidP="0024234A">
      <w:pPr>
        <w:pStyle w:val="ConsPlusNormal"/>
        <w:ind w:firstLine="709"/>
        <w:jc w:val="both"/>
        <w:rPr>
          <w:sz w:val="28"/>
        </w:rPr>
      </w:pPr>
      <w:r w:rsidRPr="009F074C">
        <w:rPr>
          <w:sz w:val="28"/>
        </w:rPr>
        <w:lastRenderedPageBreak/>
        <w:t>3.3.7. Контрольный орган осуществляет уче</w:t>
      </w:r>
      <w:r>
        <w:rPr>
          <w:sz w:val="28"/>
        </w:rPr>
        <w:t>т проведенных консультирований.</w:t>
      </w: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r w:rsidRPr="00621238">
        <w:rPr>
          <w:rFonts w:ascii="Times New Roman" w:hAnsi="Times New Roman"/>
          <w:b/>
          <w:sz w:val="28"/>
        </w:rPr>
        <w:t xml:space="preserve">4. Контрольные мероприятия, проводимые в рамках </w:t>
      </w:r>
    </w:p>
    <w:p w:rsidR="0024234A" w:rsidRPr="00621238" w:rsidRDefault="0024234A" w:rsidP="0024234A">
      <w:pPr>
        <w:pStyle w:val="a8"/>
        <w:widowControl/>
        <w:tabs>
          <w:tab w:val="left" w:pos="1134"/>
        </w:tabs>
        <w:ind w:left="0"/>
        <w:jc w:val="center"/>
        <w:rPr>
          <w:rFonts w:ascii="Times New Roman" w:hAnsi="Times New Roman"/>
          <w:b/>
          <w:sz w:val="28"/>
        </w:rPr>
      </w:pPr>
      <w:r w:rsidRPr="00621238">
        <w:rPr>
          <w:rFonts w:ascii="Times New Roman" w:hAnsi="Times New Roman"/>
          <w:b/>
          <w:sz w:val="28"/>
        </w:rPr>
        <w:t>муниципального контроля</w:t>
      </w:r>
    </w:p>
    <w:p w:rsidR="0024234A" w:rsidRDefault="0024234A" w:rsidP="0024234A">
      <w:pPr>
        <w:pStyle w:val="a8"/>
        <w:widowControl/>
        <w:tabs>
          <w:tab w:val="left" w:pos="1134"/>
        </w:tabs>
        <w:ind w:left="709"/>
        <w:jc w:val="both"/>
        <w:rPr>
          <w:rFonts w:ascii="Times New Roman" w:hAnsi="Times New Roman"/>
          <w:sz w:val="28"/>
        </w:rPr>
      </w:pPr>
    </w:p>
    <w:p w:rsidR="0024234A" w:rsidRPr="009F074C" w:rsidRDefault="0024234A" w:rsidP="0024234A">
      <w:pPr>
        <w:widowControl/>
        <w:tabs>
          <w:tab w:val="left" w:pos="1134"/>
        </w:tabs>
        <w:jc w:val="center"/>
        <w:rPr>
          <w:rFonts w:ascii="Times New Roman" w:hAnsi="Times New Roman"/>
          <w:color w:val="auto"/>
          <w:sz w:val="28"/>
        </w:rPr>
      </w:pPr>
      <w:r w:rsidRPr="009F074C">
        <w:rPr>
          <w:rFonts w:ascii="Times New Roman" w:hAnsi="Times New Roman"/>
          <w:color w:val="auto"/>
          <w:sz w:val="28"/>
        </w:rPr>
        <w:t>4.1. Контрольные мероприятия. Общие вопросы</w:t>
      </w:r>
    </w:p>
    <w:p w:rsidR="0024234A" w:rsidRPr="009F074C" w:rsidRDefault="0024234A" w:rsidP="0024234A">
      <w:pPr>
        <w:widowControl/>
        <w:tabs>
          <w:tab w:val="left" w:pos="1134"/>
        </w:tabs>
        <w:ind w:firstLine="709"/>
        <w:jc w:val="both"/>
        <w:rPr>
          <w:rFonts w:ascii="Times New Roman" w:hAnsi="Times New Roman"/>
          <w:color w:val="auto"/>
          <w:sz w:val="28"/>
        </w:rPr>
      </w:pPr>
    </w:p>
    <w:p w:rsidR="0024234A" w:rsidRPr="00DB020A" w:rsidRDefault="0024234A" w:rsidP="0024234A">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w:t>
      </w:r>
      <w:r w:rsidRPr="00DB020A">
        <w:rPr>
          <w:rFonts w:ascii="Times New Roman" w:hAnsi="Times New Roman"/>
          <w:sz w:val="28"/>
        </w:rPr>
        <w:t>1.1. Муниципальный контроль осуществляется Контрольным органом посредством организации проведения следующих внеплановых контрольных</w:t>
      </w:r>
      <w:r w:rsidR="00401F8D">
        <w:rPr>
          <w:rFonts w:ascii="Times New Roman" w:hAnsi="Times New Roman"/>
          <w:sz w:val="28"/>
        </w:rPr>
        <w:t xml:space="preserve"> </w:t>
      </w:r>
      <w:r w:rsidRPr="00DB020A">
        <w:rPr>
          <w:rFonts w:ascii="Times New Roman" w:hAnsi="Times New Roman"/>
          <w:sz w:val="28"/>
        </w:rPr>
        <w:t>мероприятий:</w:t>
      </w:r>
    </w:p>
    <w:p w:rsidR="0024234A" w:rsidRPr="00DB020A" w:rsidRDefault="0024234A" w:rsidP="0024234A">
      <w:pPr>
        <w:pStyle w:val="ConsPlusNormal"/>
        <w:ind w:firstLine="709"/>
        <w:jc w:val="both"/>
        <w:rPr>
          <w:sz w:val="28"/>
        </w:rPr>
      </w:pPr>
      <w:r w:rsidRPr="00DB020A">
        <w:rPr>
          <w:sz w:val="28"/>
        </w:rPr>
        <w:t>документарная проверка, выездная проверка –</w:t>
      </w:r>
      <w:r w:rsidR="005D1587">
        <w:rPr>
          <w:sz w:val="28"/>
        </w:rPr>
        <w:t xml:space="preserve"> </w:t>
      </w:r>
      <w:r w:rsidRPr="00DB020A">
        <w:rPr>
          <w:sz w:val="28"/>
        </w:rPr>
        <w:t>при  взаимодействии с контролируемыми лицами;</w:t>
      </w:r>
    </w:p>
    <w:p w:rsidR="0024234A" w:rsidRPr="00DB020A" w:rsidRDefault="0024234A" w:rsidP="0024234A">
      <w:pPr>
        <w:pStyle w:val="ConsPlusNormal"/>
        <w:ind w:firstLine="709"/>
        <w:jc w:val="both"/>
        <w:rPr>
          <w:sz w:val="28"/>
        </w:rPr>
      </w:pPr>
      <w:r w:rsidRPr="00DB020A">
        <w:rPr>
          <w:sz w:val="28"/>
        </w:rPr>
        <w:t>выездное обследование – без взаимодействия с контролируемыми лицами.</w:t>
      </w:r>
    </w:p>
    <w:p w:rsidR="0024234A" w:rsidRPr="00DB020A" w:rsidRDefault="0024234A" w:rsidP="0024234A">
      <w:pPr>
        <w:pStyle w:val="a8"/>
        <w:widowControl/>
        <w:tabs>
          <w:tab w:val="left" w:pos="1134"/>
        </w:tabs>
        <w:ind w:left="0" w:firstLine="709"/>
        <w:jc w:val="both"/>
        <w:rPr>
          <w:rFonts w:ascii="Times New Roman" w:hAnsi="Times New Roman"/>
          <w:sz w:val="28"/>
        </w:rPr>
      </w:pPr>
      <w:r w:rsidRPr="00DB020A">
        <w:rPr>
          <w:rFonts w:ascii="Times New Roman" w:hAnsi="Times New Roman"/>
          <w:sz w:val="28"/>
        </w:rPr>
        <w:t xml:space="preserve">4.1.2. При осуществлении </w:t>
      </w:r>
      <w:r w:rsidRPr="00DB020A">
        <w:rPr>
          <w:rFonts w:ascii="Times New Roman" w:hAnsi="Times New Roman"/>
          <w:sz w:val="28"/>
          <w:szCs w:val="22"/>
        </w:rPr>
        <w:t>муниципального контроля</w:t>
      </w:r>
      <w:r w:rsidR="00501385">
        <w:rPr>
          <w:rFonts w:ascii="Times New Roman" w:hAnsi="Times New Roman"/>
          <w:sz w:val="28"/>
          <w:szCs w:val="22"/>
        </w:rPr>
        <w:t xml:space="preserve"> </w:t>
      </w:r>
      <w:r w:rsidRPr="00DB020A">
        <w:rPr>
          <w:rFonts w:ascii="Times New Roman" w:hAnsi="Times New Roman"/>
          <w:sz w:val="28"/>
        </w:rPr>
        <w:t xml:space="preserve">взаимодействием с контролируемыми лицами являются: </w:t>
      </w:r>
    </w:p>
    <w:p w:rsidR="0024234A" w:rsidRPr="00DB020A" w:rsidRDefault="0024234A" w:rsidP="0024234A">
      <w:pPr>
        <w:pStyle w:val="a8"/>
        <w:widowControl/>
        <w:tabs>
          <w:tab w:val="left" w:pos="1134"/>
        </w:tabs>
        <w:ind w:left="0" w:firstLine="709"/>
        <w:jc w:val="both"/>
        <w:rPr>
          <w:rFonts w:ascii="Times New Roman" w:hAnsi="Times New Roman"/>
          <w:b/>
          <w:color w:val="FF0000"/>
          <w:sz w:val="28"/>
        </w:rPr>
      </w:pPr>
      <w:r w:rsidRPr="00DB020A">
        <w:rPr>
          <w:rFonts w:ascii="Times New Roman" w:hAnsi="Times New Roman"/>
          <w:sz w:val="28"/>
        </w:rPr>
        <w:t xml:space="preserve">встречи, телефонные и иные переговоры (непосредственное </w:t>
      </w:r>
      <w:r w:rsidRPr="00DB020A">
        <w:rPr>
          <w:rFonts w:ascii="Times New Roman" w:hAnsi="Times New Roman"/>
          <w:sz w:val="28"/>
          <w:szCs w:val="22"/>
        </w:rPr>
        <w:t>взаимодействие) между инспектором и контролируемым лицом или его</w:t>
      </w:r>
      <w:r w:rsidRPr="00DB020A">
        <w:rPr>
          <w:rFonts w:ascii="Times New Roman" w:hAnsi="Times New Roman"/>
          <w:sz w:val="28"/>
        </w:rPr>
        <w:t xml:space="preserve"> представителем;</w:t>
      </w:r>
    </w:p>
    <w:p w:rsidR="0024234A" w:rsidRPr="00DB020A" w:rsidRDefault="0024234A" w:rsidP="0024234A">
      <w:pPr>
        <w:pStyle w:val="a8"/>
        <w:widowControl/>
        <w:tabs>
          <w:tab w:val="left" w:pos="1134"/>
        </w:tabs>
        <w:ind w:left="0" w:firstLine="709"/>
        <w:jc w:val="both"/>
        <w:rPr>
          <w:rFonts w:ascii="Times New Roman" w:hAnsi="Times New Roman"/>
          <w:sz w:val="28"/>
        </w:rPr>
      </w:pPr>
      <w:r w:rsidRPr="00DB020A">
        <w:rPr>
          <w:rFonts w:ascii="Times New Roman" w:hAnsi="Times New Roman"/>
          <w:sz w:val="28"/>
        </w:rPr>
        <w:t>запрос документов, иных материалов;</w:t>
      </w:r>
    </w:p>
    <w:p w:rsidR="0024234A" w:rsidRPr="00DB020A" w:rsidRDefault="0024234A" w:rsidP="0024234A">
      <w:pPr>
        <w:pStyle w:val="a8"/>
        <w:widowControl/>
        <w:tabs>
          <w:tab w:val="left" w:pos="1134"/>
        </w:tabs>
        <w:ind w:left="0" w:firstLine="709"/>
        <w:jc w:val="both"/>
        <w:rPr>
          <w:rFonts w:ascii="Times New Roman" w:hAnsi="Times New Roman"/>
          <w:sz w:val="28"/>
        </w:rPr>
      </w:pPr>
      <w:r w:rsidRPr="00DB020A">
        <w:rPr>
          <w:rFonts w:ascii="Times New Roman" w:hAnsi="Times New Roman"/>
          <w:sz w:val="28"/>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24234A" w:rsidRPr="000E7BBF" w:rsidRDefault="0024234A" w:rsidP="0024234A">
      <w:pPr>
        <w:widowControl/>
        <w:autoSpaceDE w:val="0"/>
        <w:autoSpaceDN w:val="0"/>
        <w:adjustRightInd w:val="0"/>
        <w:ind w:firstLine="709"/>
        <w:jc w:val="both"/>
        <w:rPr>
          <w:rFonts w:ascii="Times New Roman" w:hAnsi="Times New Roman"/>
          <w:color w:val="auto"/>
          <w:sz w:val="28"/>
        </w:rPr>
      </w:pPr>
      <w:r w:rsidRPr="00DB020A">
        <w:rPr>
          <w:rFonts w:ascii="Times New Roman" w:hAnsi="Times New Roman"/>
          <w:color w:val="auto"/>
          <w:sz w:val="28"/>
        </w:rPr>
        <w:t xml:space="preserve">4.1.3. Контрольные мероприятия, осуществляемые при </w:t>
      </w:r>
      <w:r w:rsidRPr="00DB020A">
        <w:rPr>
          <w:rFonts w:ascii="Times New Roman" w:eastAsia="Calibri" w:hAnsi="Times New Roman"/>
          <w:color w:val="auto"/>
          <w:sz w:val="28"/>
          <w:szCs w:val="28"/>
          <w:lang w:eastAsia="en-US"/>
        </w:rPr>
        <w:t xml:space="preserve"> взаимодействии с контролируемым лицом, </w:t>
      </w:r>
      <w:r w:rsidRPr="00DB020A">
        <w:rPr>
          <w:rFonts w:ascii="Times New Roman" w:hAnsi="Times New Roman"/>
          <w:color w:val="auto"/>
          <w:sz w:val="28"/>
        </w:rPr>
        <w:t>проводятся Контрольным органом по следующим основаниям:</w:t>
      </w:r>
    </w:p>
    <w:p w:rsidR="0024234A" w:rsidRPr="000E7BBF" w:rsidRDefault="0024234A" w:rsidP="0024234A">
      <w:pPr>
        <w:widowControl/>
        <w:tabs>
          <w:tab w:val="left" w:pos="1134"/>
        </w:tabs>
        <w:ind w:firstLine="709"/>
        <w:jc w:val="both"/>
        <w:rPr>
          <w:rFonts w:ascii="Times New Roman" w:hAnsi="Times New Roman"/>
          <w:color w:val="auto"/>
          <w:sz w:val="28"/>
        </w:rPr>
      </w:pPr>
      <w:r w:rsidRPr="000E7BBF">
        <w:rPr>
          <w:rFonts w:ascii="Times New Roman" w:hAnsi="Times New Roman"/>
          <w:color w:val="auto"/>
          <w:sz w:val="28"/>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24234A" w:rsidRPr="000E7BBF" w:rsidRDefault="00D37957" w:rsidP="0024234A">
      <w:pPr>
        <w:widowControl/>
        <w:tabs>
          <w:tab w:val="left" w:pos="1134"/>
        </w:tabs>
        <w:ind w:firstLine="709"/>
        <w:jc w:val="both"/>
        <w:rPr>
          <w:rFonts w:ascii="Times New Roman" w:hAnsi="Times New Roman"/>
          <w:color w:val="auto"/>
          <w:sz w:val="28"/>
        </w:rPr>
      </w:pPr>
      <w:r>
        <w:rPr>
          <w:rFonts w:ascii="Times New Roman" w:hAnsi="Times New Roman"/>
          <w:color w:val="auto"/>
          <w:sz w:val="28"/>
        </w:rPr>
        <w:t>2</w:t>
      </w:r>
      <w:r w:rsidR="0024234A" w:rsidRPr="000E7BBF">
        <w:rPr>
          <w:rFonts w:ascii="Times New Roman" w:hAnsi="Times New Roman"/>
          <w:color w:val="auto"/>
          <w:sz w:val="28"/>
        </w:rPr>
        <w:t>)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24234A" w:rsidRPr="000E7BBF" w:rsidRDefault="00D37957" w:rsidP="0024234A">
      <w:pPr>
        <w:widowControl/>
        <w:tabs>
          <w:tab w:val="left" w:pos="1134"/>
        </w:tabs>
        <w:ind w:firstLine="709"/>
        <w:jc w:val="both"/>
        <w:rPr>
          <w:rFonts w:ascii="Times New Roman" w:hAnsi="Times New Roman"/>
          <w:color w:val="auto"/>
          <w:sz w:val="28"/>
        </w:rPr>
      </w:pPr>
      <w:r>
        <w:rPr>
          <w:rFonts w:ascii="Times New Roman" w:hAnsi="Times New Roman"/>
          <w:color w:val="auto"/>
          <w:sz w:val="28"/>
        </w:rPr>
        <w:t>3</w:t>
      </w:r>
      <w:r w:rsidR="0024234A" w:rsidRPr="000E7BBF">
        <w:rPr>
          <w:rFonts w:ascii="Times New Roman" w:hAnsi="Times New Roman"/>
          <w:color w:val="auto"/>
          <w:sz w:val="28"/>
        </w:rPr>
        <w:t>)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24234A" w:rsidRPr="000E7BBF" w:rsidRDefault="00D37957" w:rsidP="0024234A">
      <w:pPr>
        <w:widowControl/>
        <w:tabs>
          <w:tab w:val="left" w:pos="1134"/>
        </w:tabs>
        <w:ind w:firstLine="709"/>
        <w:jc w:val="both"/>
        <w:rPr>
          <w:rFonts w:ascii="Times New Roman" w:hAnsi="Times New Roman"/>
          <w:color w:val="auto"/>
          <w:sz w:val="28"/>
        </w:rPr>
      </w:pPr>
      <w:r>
        <w:rPr>
          <w:rFonts w:ascii="Times New Roman" w:hAnsi="Times New Roman"/>
          <w:color w:val="auto"/>
          <w:sz w:val="28"/>
        </w:rPr>
        <w:t>4</w:t>
      </w:r>
      <w:r w:rsidR="0024234A" w:rsidRPr="000E7BBF">
        <w:rPr>
          <w:rFonts w:ascii="Times New Roman" w:hAnsi="Times New Roman"/>
          <w:color w:val="auto"/>
          <w:sz w:val="28"/>
        </w:rPr>
        <w:t xml:space="preserve">)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9" w:history="1">
        <w:r w:rsidR="0024234A" w:rsidRPr="000E7BBF">
          <w:rPr>
            <w:rFonts w:ascii="Times New Roman" w:hAnsi="Times New Roman"/>
            <w:color w:val="auto"/>
            <w:sz w:val="28"/>
          </w:rPr>
          <w:t>частью 1 статьи 95</w:t>
        </w:r>
      </w:hyperlink>
      <w:r w:rsidR="0024234A" w:rsidRPr="000E7BBF">
        <w:rPr>
          <w:rFonts w:ascii="Times New Roman" w:hAnsi="Times New Roman"/>
          <w:color w:val="auto"/>
          <w:sz w:val="28"/>
        </w:rPr>
        <w:t xml:space="preserve"> Федерального закона.</w:t>
      </w:r>
    </w:p>
    <w:p w:rsidR="0024234A" w:rsidRPr="000E7BBF" w:rsidRDefault="0024234A" w:rsidP="0024234A">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lastRenderedPageBreak/>
        <w:t>Контрольные мероприятия без взаимодействия проводятся инспекторами на основании заданий уполномоченных должностных лиц Контрольного органа</w:t>
      </w:r>
      <w:proofErr w:type="gramStart"/>
      <w:r w:rsidR="005B4265">
        <w:rPr>
          <w:rFonts w:ascii="Times New Roman" w:hAnsi="Times New Roman"/>
          <w:sz w:val="28"/>
        </w:rPr>
        <w:t xml:space="preserve"> ,</w:t>
      </w:r>
      <w:proofErr w:type="gramEnd"/>
      <w:r w:rsidRPr="000E7BBF">
        <w:rPr>
          <w:rFonts w:ascii="Times New Roman" w:hAnsi="Times New Roman"/>
          <w:sz w:val="28"/>
        </w:rPr>
        <w:t xml:space="preserve"> в том числе в случаях, установленных Федеральным законом.</w:t>
      </w:r>
    </w:p>
    <w:p w:rsidR="0024234A" w:rsidRPr="009F074C" w:rsidRDefault="0024234A" w:rsidP="0024234A">
      <w:pPr>
        <w:widowControl/>
        <w:ind w:firstLine="709"/>
        <w:jc w:val="both"/>
        <w:rPr>
          <w:rFonts w:ascii="Times New Roman" w:hAnsi="Times New Roman"/>
          <w:color w:val="auto"/>
          <w:sz w:val="28"/>
        </w:rPr>
      </w:pPr>
      <w:r w:rsidRPr="009F074C">
        <w:rPr>
          <w:rFonts w:ascii="Times New Roman" w:hAnsi="Times New Roman"/>
          <w:color w:val="auto"/>
          <w:sz w:val="28"/>
        </w:rPr>
        <w:t xml:space="preserve">4.1.4. </w:t>
      </w:r>
      <w:r w:rsidR="004A58A8">
        <w:rPr>
          <w:rFonts w:ascii="Times New Roman" w:hAnsi="Times New Roman"/>
          <w:color w:val="auto"/>
          <w:sz w:val="28"/>
        </w:rPr>
        <w:t>В</w:t>
      </w:r>
      <w:r w:rsidRPr="009F074C">
        <w:rPr>
          <w:rFonts w:ascii="Times New Roman" w:hAnsi="Times New Roman"/>
          <w:color w:val="auto"/>
          <w:sz w:val="28"/>
        </w:rPr>
        <w:t>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24234A" w:rsidRPr="009F074C" w:rsidRDefault="0024234A" w:rsidP="0024234A">
      <w:pPr>
        <w:widowControl/>
        <w:ind w:firstLine="709"/>
        <w:jc w:val="both"/>
        <w:rPr>
          <w:rFonts w:ascii="Times New Roman" w:hAnsi="Times New Roman"/>
          <w:color w:val="auto"/>
          <w:sz w:val="28"/>
        </w:rPr>
      </w:pPr>
      <w:r>
        <w:rPr>
          <w:rFonts w:ascii="Times New Roman" w:hAnsi="Times New Roman"/>
          <w:color w:val="auto"/>
          <w:sz w:val="28"/>
        </w:rPr>
        <w:t>осмотр;</w:t>
      </w:r>
    </w:p>
    <w:p w:rsidR="0024234A" w:rsidRPr="009F074C" w:rsidRDefault="0024234A" w:rsidP="0024234A">
      <w:pPr>
        <w:widowControl/>
        <w:ind w:firstLine="709"/>
        <w:jc w:val="both"/>
        <w:rPr>
          <w:rFonts w:ascii="Times New Roman" w:hAnsi="Times New Roman"/>
          <w:color w:val="auto"/>
          <w:sz w:val="28"/>
        </w:rPr>
      </w:pPr>
      <w:r w:rsidRPr="009F074C">
        <w:rPr>
          <w:rFonts w:ascii="Times New Roman" w:hAnsi="Times New Roman"/>
          <w:color w:val="auto"/>
          <w:sz w:val="28"/>
        </w:rPr>
        <w:t>получение письменных объяснений;</w:t>
      </w:r>
    </w:p>
    <w:p w:rsidR="0024234A" w:rsidRPr="009F074C" w:rsidRDefault="0024234A" w:rsidP="0024234A">
      <w:pPr>
        <w:widowControl/>
        <w:ind w:firstLine="709"/>
        <w:jc w:val="both"/>
        <w:rPr>
          <w:rFonts w:ascii="Times New Roman" w:hAnsi="Times New Roman"/>
          <w:color w:val="auto"/>
          <w:sz w:val="28"/>
        </w:rPr>
      </w:pPr>
      <w:r>
        <w:rPr>
          <w:rFonts w:ascii="Times New Roman" w:hAnsi="Times New Roman"/>
          <w:color w:val="auto"/>
          <w:sz w:val="28"/>
        </w:rPr>
        <w:t>истребование документов</w:t>
      </w:r>
      <w:r w:rsidRPr="009F074C">
        <w:rPr>
          <w:rFonts w:ascii="Times New Roman" w:hAnsi="Times New Roman"/>
          <w:color w:val="auto"/>
          <w:sz w:val="28"/>
        </w:rPr>
        <w:t>.</w:t>
      </w:r>
    </w:p>
    <w:p w:rsidR="0024234A" w:rsidRPr="003D0CAA" w:rsidRDefault="0024234A" w:rsidP="0024234A">
      <w:pPr>
        <w:widowControl/>
        <w:tabs>
          <w:tab w:val="left" w:pos="1134"/>
        </w:tabs>
        <w:ind w:firstLine="709"/>
        <w:jc w:val="both"/>
        <w:rPr>
          <w:rFonts w:ascii="Times New Roman" w:hAnsi="Times New Roman"/>
          <w:color w:val="auto"/>
          <w:sz w:val="28"/>
        </w:rPr>
      </w:pPr>
      <w:r w:rsidRPr="003D0CAA">
        <w:rPr>
          <w:rFonts w:ascii="Times New Roman" w:hAnsi="Times New Roman"/>
          <w:color w:val="auto"/>
          <w:sz w:val="28"/>
        </w:rPr>
        <w:t>4.1.5. Для проведения контрольного мероприятия</w:t>
      </w:r>
      <w:r w:rsidRPr="003D0CAA">
        <w:rPr>
          <w:rFonts w:ascii="Times New Roman" w:hAnsi="Times New Roman"/>
          <w:sz w:val="28"/>
          <w:szCs w:val="28"/>
        </w:rPr>
        <w:t>, предусматривающего взаимодействие с контролируемым лицом, а также документарной проверки,</w:t>
      </w:r>
      <w:r w:rsidRPr="003D0CAA">
        <w:rPr>
          <w:rFonts w:ascii="Times New Roman" w:hAnsi="Times New Roman"/>
          <w:color w:val="auto"/>
          <w:sz w:val="28"/>
        </w:rPr>
        <w:t xml:space="preserve">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 </w:t>
      </w:r>
    </w:p>
    <w:p w:rsidR="0024234A" w:rsidRPr="00F9325B" w:rsidRDefault="0024234A" w:rsidP="0024234A">
      <w:pPr>
        <w:pStyle w:val="HTML"/>
        <w:ind w:firstLine="709"/>
        <w:jc w:val="both"/>
        <w:rPr>
          <w:rFonts w:ascii="Verdana" w:hAnsi="Verdana"/>
          <w:sz w:val="28"/>
          <w:szCs w:val="28"/>
        </w:rPr>
      </w:pPr>
      <w:r w:rsidRPr="003D0CAA">
        <w:rPr>
          <w:rFonts w:ascii="Times New Roman" w:hAnsi="Times New Roman" w:cs="Times New Roman"/>
          <w:sz w:val="28"/>
          <w:szCs w:val="28"/>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24234A" w:rsidRPr="009F074C" w:rsidRDefault="0024234A" w:rsidP="0024234A">
      <w:pPr>
        <w:widowControl/>
        <w:tabs>
          <w:tab w:val="left" w:pos="1134"/>
        </w:tabs>
        <w:ind w:firstLine="709"/>
        <w:jc w:val="both"/>
        <w:rPr>
          <w:rFonts w:ascii="Times New Roman" w:hAnsi="Times New Roman"/>
          <w:color w:val="auto"/>
          <w:sz w:val="28"/>
        </w:rPr>
      </w:pPr>
      <w:r w:rsidRPr="009F074C">
        <w:rPr>
          <w:rFonts w:ascii="Times New Roman" w:hAnsi="Times New Roman"/>
          <w:color w:val="auto"/>
          <w:sz w:val="28"/>
        </w:rPr>
        <w:t>4.1.6. Контрольные мероприятия проводятся инспекторами, указанными в решении Контрольного органа о проведении контрольного мероприятия.</w:t>
      </w:r>
    </w:p>
    <w:p w:rsidR="0024234A" w:rsidRPr="003D0CAA"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 xml:space="preserve">4.1.7.По </w:t>
      </w:r>
      <w:r w:rsidRPr="00DB020A">
        <w:rPr>
          <w:rFonts w:ascii="Times New Roman" w:hAnsi="Times New Roman"/>
          <w:sz w:val="28"/>
        </w:rPr>
        <w:t>окончании проведения контрольного мероприятия</w:t>
      </w:r>
      <w:r w:rsidRPr="00DB020A">
        <w:rPr>
          <w:rFonts w:ascii="Times New Roman" w:hAnsi="Times New Roman"/>
          <w:sz w:val="28"/>
          <w:szCs w:val="28"/>
        </w:rPr>
        <w:t>, предусматривающего взаимодействие с контролируемым лицом,</w:t>
      </w:r>
      <w:r w:rsidR="00401F8D">
        <w:rPr>
          <w:rFonts w:ascii="Times New Roman" w:hAnsi="Times New Roman"/>
          <w:sz w:val="28"/>
          <w:szCs w:val="28"/>
        </w:rPr>
        <w:t xml:space="preserve"> </w:t>
      </w:r>
      <w:r w:rsidRPr="00DB020A">
        <w:rPr>
          <w:rFonts w:ascii="Times New Roman" w:hAnsi="Times New Roman"/>
          <w:sz w:val="28"/>
        </w:rPr>
        <w:t>инспектор составляет акт контрольного мероприятия (далее также – акт) по форме, утвержденной приказом Минэкономразвития России от 31.03.2021 № 151 «О типовых формах документов, используемых контрольным (надзорным) органом».</w:t>
      </w:r>
    </w:p>
    <w:p w:rsidR="0024234A" w:rsidRPr="003D0CAA"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24234A" w:rsidRPr="003D0CAA"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В случае устранения выявленного нарушения до окончания проведения контрольного мероприятия</w:t>
      </w:r>
      <w:r w:rsidRPr="003D0CAA">
        <w:rPr>
          <w:rFonts w:ascii="Times New Roman" w:hAnsi="Times New Roman"/>
          <w:sz w:val="28"/>
          <w:szCs w:val="28"/>
        </w:rPr>
        <w:t>, предусматривающего взаимодействие с контролируемым лицом,</w:t>
      </w:r>
      <w:r w:rsidRPr="003D0CAA">
        <w:rPr>
          <w:rFonts w:ascii="Times New Roman" w:hAnsi="Times New Roman"/>
          <w:sz w:val="28"/>
        </w:rPr>
        <w:t xml:space="preserve"> в акте указывается факт его устранения.</w:t>
      </w:r>
    </w:p>
    <w:p w:rsidR="0024234A" w:rsidRPr="003D0CAA" w:rsidRDefault="0024234A" w:rsidP="0024234A">
      <w:pPr>
        <w:pStyle w:val="ConsPlusNormal"/>
        <w:ind w:firstLine="709"/>
        <w:jc w:val="both"/>
        <w:rPr>
          <w:sz w:val="28"/>
        </w:rPr>
      </w:pPr>
      <w:r w:rsidRPr="003D0CAA">
        <w:rPr>
          <w:sz w:val="28"/>
        </w:rPr>
        <w:t>4.1.8. Документы, иные материалы, являющиеся доказательствами нарушения обязательных требований, приобщаются к акту.</w:t>
      </w:r>
    </w:p>
    <w:p w:rsidR="0024234A" w:rsidRPr="003D0CAA" w:rsidRDefault="0024234A" w:rsidP="0024234A">
      <w:pPr>
        <w:pStyle w:val="ConsPlusNormal"/>
        <w:ind w:firstLine="709"/>
        <w:jc w:val="both"/>
        <w:rPr>
          <w:sz w:val="28"/>
        </w:rPr>
      </w:pPr>
      <w:r w:rsidRPr="003D0CAA">
        <w:rPr>
          <w:sz w:val="28"/>
        </w:rPr>
        <w:t>Заполненные при проведении контрольного мероприятия проверочные листы должны быть приобщены к акту.</w:t>
      </w:r>
    </w:p>
    <w:p w:rsidR="0024234A" w:rsidRPr="003D0CAA" w:rsidRDefault="0024234A" w:rsidP="0024234A">
      <w:pPr>
        <w:pStyle w:val="ConsPlusNormal"/>
        <w:ind w:firstLine="709"/>
        <w:jc w:val="both"/>
        <w:rPr>
          <w:sz w:val="28"/>
        </w:rPr>
      </w:pPr>
      <w:r w:rsidRPr="003D0CAA">
        <w:rPr>
          <w:sz w:val="28"/>
        </w:rPr>
        <w:t>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24234A" w:rsidRPr="003D0CAA" w:rsidRDefault="0024234A" w:rsidP="0024234A">
      <w:pPr>
        <w:pStyle w:val="ConsPlusNormal"/>
        <w:ind w:firstLine="709"/>
        <w:jc w:val="both"/>
        <w:rPr>
          <w:sz w:val="28"/>
        </w:rPr>
      </w:pPr>
      <w:r w:rsidRPr="003D0CAA">
        <w:rPr>
          <w:sz w:val="28"/>
        </w:rPr>
        <w:t xml:space="preserve">4.1.10. Результаты контрольного мероприятия, содержащие информацию, </w:t>
      </w:r>
      <w:r w:rsidRPr="003D0CAA">
        <w:rPr>
          <w:sz w:val="28"/>
        </w:rPr>
        <w:lastRenderedPageBreak/>
        <w:t>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24234A" w:rsidRPr="00C30867" w:rsidRDefault="0024234A" w:rsidP="0024234A">
      <w:pPr>
        <w:pStyle w:val="HTML"/>
        <w:ind w:firstLine="540"/>
        <w:jc w:val="both"/>
        <w:rPr>
          <w:rFonts w:ascii="Verdana" w:hAnsi="Verdana"/>
          <w:sz w:val="28"/>
          <w:szCs w:val="28"/>
        </w:rPr>
      </w:pPr>
      <w:r w:rsidRPr="003D0CAA">
        <w:rPr>
          <w:rFonts w:ascii="Times New Roman" w:hAnsi="Times New Roman" w:cs="Times New Roman"/>
          <w:sz w:val="28"/>
          <w:szCs w:val="28"/>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24234A" w:rsidRPr="009F074C" w:rsidRDefault="0024234A" w:rsidP="0024234A">
      <w:pPr>
        <w:pStyle w:val="a8"/>
        <w:widowControl/>
        <w:tabs>
          <w:tab w:val="left" w:pos="1134"/>
        </w:tabs>
        <w:ind w:left="0" w:firstLine="709"/>
        <w:jc w:val="both"/>
        <w:rPr>
          <w:rFonts w:ascii="Times New Roman" w:hAnsi="Times New Roman"/>
          <w:sz w:val="28"/>
        </w:rPr>
      </w:pPr>
    </w:p>
    <w:p w:rsidR="0024234A" w:rsidRPr="009F074C" w:rsidRDefault="0024234A" w:rsidP="0024234A">
      <w:pPr>
        <w:pStyle w:val="ConsPlusNormal"/>
        <w:tabs>
          <w:tab w:val="left" w:pos="284"/>
        </w:tabs>
        <w:ind w:firstLine="0"/>
        <w:jc w:val="center"/>
        <w:rPr>
          <w:sz w:val="28"/>
        </w:rPr>
      </w:pPr>
      <w:r w:rsidRPr="009F074C">
        <w:rPr>
          <w:sz w:val="28"/>
        </w:rPr>
        <w:t>4.2. Меры, принимаемые Контрольным органом по результатам контрольных мероприятий</w:t>
      </w:r>
    </w:p>
    <w:p w:rsidR="0024234A" w:rsidRPr="00DB020A" w:rsidRDefault="0024234A" w:rsidP="0024234A">
      <w:pPr>
        <w:pStyle w:val="ConsPlusNormal"/>
        <w:ind w:firstLine="709"/>
        <w:jc w:val="center"/>
        <w:rPr>
          <w:b/>
          <w:color w:val="000000"/>
          <w:sz w:val="28"/>
        </w:rPr>
      </w:pPr>
    </w:p>
    <w:p w:rsidR="0024234A" w:rsidRPr="009F074C" w:rsidRDefault="0024234A" w:rsidP="0024234A">
      <w:pPr>
        <w:pStyle w:val="a8"/>
        <w:widowControl/>
        <w:tabs>
          <w:tab w:val="left" w:pos="1134"/>
        </w:tabs>
        <w:ind w:left="0" w:firstLine="709"/>
        <w:jc w:val="both"/>
        <w:rPr>
          <w:rFonts w:ascii="Times New Roman" w:hAnsi="Times New Roman"/>
          <w:sz w:val="28"/>
        </w:rPr>
      </w:pPr>
      <w:r w:rsidRPr="00DB020A">
        <w:rPr>
          <w:rFonts w:ascii="Times New Roman" w:hAnsi="Times New Roman"/>
          <w:sz w:val="28"/>
        </w:rPr>
        <w:t>4.2.1. Контрольный орган в случае выявления при проведении контрольного мероприятия нарушений контролируемым лицом обязательных требований</w:t>
      </w:r>
      <w:r w:rsidRPr="00DB020A">
        <w:rPr>
          <w:rFonts w:ascii="Times New Roman" w:eastAsia="Calibri" w:hAnsi="Times New Roman"/>
          <w:bCs/>
          <w:sz w:val="28"/>
          <w:szCs w:val="28"/>
          <w:lang w:eastAsia="en-US"/>
        </w:rPr>
        <w:t xml:space="preserve"> в пределах полномочий, предусмотренных законодательством Российской Федерации,</w:t>
      </w:r>
      <w:r w:rsidRPr="00DB020A">
        <w:rPr>
          <w:rFonts w:ascii="Times New Roman" w:hAnsi="Times New Roman"/>
          <w:sz w:val="28"/>
        </w:rPr>
        <w:t xml:space="preserve"> обязан</w:t>
      </w:r>
      <w:r w:rsidRPr="009F074C">
        <w:rPr>
          <w:rFonts w:ascii="Times New Roman" w:hAnsi="Times New Roman"/>
          <w:sz w:val="28"/>
        </w:rPr>
        <w:t>:</w:t>
      </w:r>
    </w:p>
    <w:p w:rsidR="0024234A" w:rsidRPr="009F074C" w:rsidRDefault="0024234A" w:rsidP="0024234A">
      <w:pPr>
        <w:pStyle w:val="ConsPlusNormal"/>
        <w:ind w:firstLine="709"/>
        <w:jc w:val="both"/>
        <w:rPr>
          <w:color w:val="000000"/>
          <w:sz w:val="28"/>
        </w:rPr>
      </w:pPr>
      <w:r w:rsidRPr="009F074C">
        <w:rPr>
          <w:color w:val="000000"/>
          <w:sz w:val="28"/>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24234A" w:rsidRPr="009F074C" w:rsidRDefault="0024234A" w:rsidP="0024234A">
      <w:pPr>
        <w:widowControl/>
        <w:ind w:firstLine="709"/>
        <w:jc w:val="both"/>
        <w:rPr>
          <w:rFonts w:ascii="Times New Roman" w:hAnsi="Times New Roman"/>
          <w:sz w:val="28"/>
        </w:rPr>
      </w:pPr>
      <w:r w:rsidRPr="009F074C">
        <w:rPr>
          <w:rFonts w:ascii="Times New Roman" w:hAnsi="Times New Roman"/>
          <w:sz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w:t>
      </w:r>
      <w:r>
        <w:rPr>
          <w:rFonts w:ascii="Times New Roman" w:hAnsi="Times New Roman"/>
          <w:sz w:val="28"/>
        </w:rPr>
        <w:t xml:space="preserve">уатации </w:t>
      </w:r>
      <w:r w:rsidRPr="009F074C">
        <w:rPr>
          <w:rFonts w:ascii="Times New Roman" w:hAnsi="Times New Roman"/>
          <w:sz w:val="28"/>
        </w:rPr>
        <w:t xml:space="preserve"> объектов</w:t>
      </w:r>
      <w:r>
        <w:rPr>
          <w:rFonts w:ascii="Times New Roman" w:hAnsi="Times New Roman"/>
          <w:sz w:val="28"/>
        </w:rPr>
        <w:t xml:space="preserve"> муниципального контроля</w:t>
      </w:r>
      <w:r w:rsidRPr="009F074C">
        <w:rPr>
          <w:rFonts w:ascii="Times New Roman" w:hAnsi="Times New Roman"/>
          <w:sz w:val="28"/>
        </w:rPr>
        <w:t xml:space="preserve">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w:t>
      </w:r>
      <w:r w:rsidR="007A7C02">
        <w:rPr>
          <w:rFonts w:ascii="Times New Roman" w:hAnsi="Times New Roman"/>
          <w:sz w:val="28"/>
        </w:rPr>
        <w:t xml:space="preserve">в случае, если при проведении </w:t>
      </w:r>
      <w:r w:rsidR="007A7C02" w:rsidRPr="007A7C02">
        <w:rPr>
          <w:rFonts w:ascii="Times New Roman" w:hAnsi="Times New Roman"/>
          <w:sz w:val="28"/>
        </w:rPr>
        <w:t>контрольного мероприятия</w:t>
      </w:r>
      <w:r w:rsidRPr="009F074C">
        <w:rPr>
          <w:rFonts w:ascii="Times New Roman" w:hAnsi="Times New Roman"/>
          <w:sz w:val="28"/>
        </w:rPr>
        <w:t xml:space="preserve"> установлено, что деятельность гражданина, организации, владеющих и (или) поль</w:t>
      </w:r>
      <w:r>
        <w:rPr>
          <w:rFonts w:ascii="Times New Roman" w:hAnsi="Times New Roman"/>
          <w:sz w:val="28"/>
        </w:rPr>
        <w:t>зующихся объектом контроля</w:t>
      </w:r>
      <w:r w:rsidRPr="009F074C">
        <w:rPr>
          <w:rFonts w:ascii="Times New Roman" w:hAnsi="Times New Roman"/>
          <w:sz w:val="28"/>
        </w:rPr>
        <w:t>,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7A7C02" w:rsidRPr="007A7C02" w:rsidRDefault="0024234A" w:rsidP="007A7C02">
      <w:pPr>
        <w:pStyle w:val="ConsPlusNormal"/>
        <w:ind w:firstLine="709"/>
        <w:jc w:val="both"/>
        <w:rPr>
          <w:sz w:val="28"/>
        </w:rPr>
      </w:pPr>
      <w:r w:rsidRPr="009F074C">
        <w:rPr>
          <w:sz w:val="28"/>
        </w:rPr>
        <w:t xml:space="preserve">3) </w:t>
      </w:r>
      <w:r w:rsidR="007A7C02" w:rsidRPr="007A7C02">
        <w:rPr>
          <w:sz w:val="28"/>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24234A" w:rsidRPr="003D0CAA" w:rsidRDefault="0024234A" w:rsidP="0024234A">
      <w:pPr>
        <w:pStyle w:val="ConsPlusNormal"/>
        <w:ind w:firstLine="709"/>
        <w:jc w:val="both"/>
        <w:rPr>
          <w:sz w:val="28"/>
        </w:rPr>
      </w:pPr>
      <w:r w:rsidRPr="007A7C02">
        <w:rPr>
          <w:sz w:val="28"/>
        </w:rPr>
        <w:lastRenderedPageBreak/>
        <w:t>4) принять меры по осуществлению</w:t>
      </w:r>
      <w:r w:rsidRPr="009F074C">
        <w:rPr>
          <w:sz w:val="28"/>
        </w:rPr>
        <w:t xml:space="preserve"> контроля за устранением выявленных нарушений обязательных требований, предупреждению нарушений </w:t>
      </w:r>
      <w:r w:rsidRPr="003D0CAA">
        <w:rPr>
          <w:sz w:val="28"/>
        </w:rPr>
        <w:t>обязательных требований, предотвращению возможного причинения вреда (ущерба) охраняемым законом ценностям</w:t>
      </w:r>
      <w:r w:rsidRPr="003D0CAA">
        <w:rPr>
          <w:sz w:val="28"/>
          <w:szCs w:val="28"/>
        </w:rPr>
        <w:t>,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3D0CAA">
        <w:rPr>
          <w:sz w:val="28"/>
        </w:rPr>
        <w:t>;</w:t>
      </w:r>
    </w:p>
    <w:p w:rsidR="0024234A" w:rsidRPr="003D0CAA" w:rsidRDefault="0024234A" w:rsidP="0024234A">
      <w:pPr>
        <w:pStyle w:val="ConsPlusNormal"/>
        <w:ind w:firstLine="709"/>
        <w:jc w:val="both"/>
        <w:rPr>
          <w:sz w:val="28"/>
        </w:rPr>
      </w:pPr>
      <w:r w:rsidRPr="003D0CAA">
        <w:rPr>
          <w:sz w:val="28"/>
        </w:rPr>
        <w:t>5) рассмотреть вопрос о выдаче рекомендации по соблюдению обязательных требований, проведении ины</w:t>
      </w:r>
      <w:r>
        <w:rPr>
          <w:sz w:val="28"/>
        </w:rPr>
        <w:t>х</w:t>
      </w:r>
      <w:r w:rsidRPr="003D0CAA">
        <w:rPr>
          <w:sz w:val="28"/>
        </w:rPr>
        <w:t xml:space="preserve"> мероприяти</w:t>
      </w:r>
      <w:r>
        <w:rPr>
          <w:sz w:val="28"/>
        </w:rPr>
        <w:t>й</w:t>
      </w:r>
      <w:r w:rsidRPr="003D0CAA">
        <w:rPr>
          <w:sz w:val="28"/>
        </w:rPr>
        <w:t>, направленны</w:t>
      </w:r>
      <w:r>
        <w:rPr>
          <w:sz w:val="28"/>
        </w:rPr>
        <w:t>х</w:t>
      </w:r>
      <w:r w:rsidRPr="003D0CAA">
        <w:rPr>
          <w:sz w:val="28"/>
        </w:rPr>
        <w:t xml:space="preserve"> на профилактику рисков причинения вреда (ущерба) охраняемым законом ценностям.</w:t>
      </w:r>
    </w:p>
    <w:p w:rsidR="0024234A" w:rsidRPr="003D0CAA" w:rsidRDefault="0024234A" w:rsidP="0024234A">
      <w:pPr>
        <w:pStyle w:val="ConsPlusNormal"/>
        <w:ind w:firstLine="709"/>
        <w:jc w:val="both"/>
        <w:rPr>
          <w:sz w:val="28"/>
        </w:rPr>
      </w:pPr>
      <w:r w:rsidRPr="003D0CAA">
        <w:rPr>
          <w:sz w:val="28"/>
        </w:rPr>
        <w:t xml:space="preserve">4.2.2. Предписание оформляется по форме согласно приложению </w:t>
      </w:r>
      <w:r w:rsidR="006754E5">
        <w:rPr>
          <w:sz w:val="28"/>
        </w:rPr>
        <w:t>1</w:t>
      </w:r>
      <w:r w:rsidRPr="003D0CAA">
        <w:rPr>
          <w:sz w:val="28"/>
        </w:rPr>
        <w:t xml:space="preserve"> к настоящему Положению.</w:t>
      </w:r>
    </w:p>
    <w:p w:rsidR="0024234A" w:rsidRPr="003D0CAA"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4.2.3.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24234A" w:rsidRPr="009F074C" w:rsidRDefault="0024234A" w:rsidP="0024234A">
      <w:pPr>
        <w:pStyle w:val="HTML"/>
        <w:ind w:firstLine="709"/>
        <w:jc w:val="both"/>
        <w:rPr>
          <w:rFonts w:ascii="Times New Roman" w:hAnsi="Times New Roman" w:cs="Times New Roman"/>
          <w:sz w:val="28"/>
          <w:szCs w:val="28"/>
        </w:rPr>
      </w:pPr>
      <w:r w:rsidRPr="00754B05">
        <w:rPr>
          <w:rFonts w:ascii="Times New Roman" w:hAnsi="Times New Roman" w:cs="Times New Roman"/>
          <w:sz w:val="28"/>
        </w:rPr>
        <w:t>4.2.4.</w:t>
      </w:r>
      <w:r w:rsidRPr="00754B05">
        <w:rPr>
          <w:rFonts w:ascii="Times New Roman" w:hAnsi="Times New Roman" w:cs="Times New Roman"/>
          <w:sz w:val="28"/>
          <w:szCs w:val="28"/>
        </w:rPr>
        <w:t xml:space="preserve">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Контрольный орган оценивает исполнение решения на основании представленных документов и сведений, полученной информации.</w:t>
      </w:r>
    </w:p>
    <w:p w:rsidR="0024234A" w:rsidRPr="009F074C" w:rsidRDefault="0024234A" w:rsidP="0024234A">
      <w:pPr>
        <w:pStyle w:val="ConsPlusNormal"/>
        <w:ind w:firstLine="709"/>
        <w:jc w:val="both"/>
        <w:rPr>
          <w:sz w:val="28"/>
        </w:rPr>
      </w:pPr>
      <w:r w:rsidRPr="009F074C">
        <w:rPr>
          <w:sz w:val="28"/>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24234A" w:rsidRPr="003D0CAA" w:rsidRDefault="0024234A" w:rsidP="0024234A">
      <w:pPr>
        <w:pStyle w:val="ConsPlusNormal"/>
        <w:ind w:firstLine="709"/>
        <w:jc w:val="both"/>
        <w:rPr>
          <w:sz w:val="28"/>
        </w:rPr>
      </w:pPr>
      <w:r w:rsidRPr="009F074C">
        <w:rPr>
          <w:sz w:val="28"/>
        </w:rPr>
        <w:t xml:space="preserve">4.2.6. </w:t>
      </w:r>
      <w:r w:rsidRPr="003D0CAA">
        <w:rPr>
          <w:sz w:val="28"/>
          <w:szCs w:val="28"/>
        </w:rPr>
        <w:t xml:space="preserve">Если указанные документы и сведения контролируемым лицом не представлены или на их основании невозможно сделать вывод об исполнении решения, Контрольный орган оценивает исполнение указанного решения путем проведения </w:t>
      </w:r>
      <w:r>
        <w:rPr>
          <w:sz w:val="28"/>
          <w:szCs w:val="28"/>
        </w:rPr>
        <w:t>документарной проверки.</w:t>
      </w:r>
    </w:p>
    <w:p w:rsidR="0024234A" w:rsidRPr="003D0CAA" w:rsidRDefault="0024234A" w:rsidP="0024234A">
      <w:pPr>
        <w:pStyle w:val="HTML"/>
        <w:ind w:firstLine="709"/>
        <w:jc w:val="both"/>
        <w:rPr>
          <w:rFonts w:ascii="Verdana" w:hAnsi="Verdana"/>
          <w:sz w:val="28"/>
          <w:szCs w:val="28"/>
        </w:rPr>
      </w:pPr>
      <w:r w:rsidRPr="003D0CAA">
        <w:rPr>
          <w:rFonts w:ascii="Times New Roman" w:hAnsi="Times New Roman" w:cs="Times New Roman"/>
          <w:sz w:val="28"/>
          <w:szCs w:val="28"/>
        </w:rPr>
        <w:t>В случае, если проводится оценка исполнения решения, принятого по итогам выездной проверки, допускается проведение выездной проверки.</w:t>
      </w:r>
    </w:p>
    <w:p w:rsidR="0024234A" w:rsidRPr="003D0CAA" w:rsidRDefault="0024234A" w:rsidP="0024234A">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t xml:space="preserve">4.2.7. В случае,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24234A" w:rsidRPr="00F15C6B" w:rsidRDefault="0024234A" w:rsidP="0024234A">
      <w:pPr>
        <w:pStyle w:val="HTML"/>
        <w:ind w:firstLine="540"/>
        <w:jc w:val="both"/>
        <w:rPr>
          <w:rFonts w:ascii="Verdana" w:hAnsi="Verdana"/>
          <w:sz w:val="28"/>
          <w:szCs w:val="28"/>
        </w:rPr>
      </w:pPr>
      <w:r w:rsidRPr="003D0CAA">
        <w:rPr>
          <w:rFonts w:ascii="Times New Roman" w:hAnsi="Times New Roman" w:cs="Times New Roman"/>
          <w:sz w:val="28"/>
          <w:szCs w:val="28"/>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24234A" w:rsidRDefault="0024234A" w:rsidP="0024234A">
      <w:pPr>
        <w:pStyle w:val="HTML"/>
        <w:ind w:firstLine="709"/>
        <w:jc w:val="both"/>
        <w:rPr>
          <w:rFonts w:ascii="Times New Roman" w:hAnsi="Times New Roman" w:cs="Times New Roman"/>
          <w:sz w:val="28"/>
          <w:szCs w:val="28"/>
        </w:rPr>
      </w:pPr>
    </w:p>
    <w:p w:rsidR="0024234A" w:rsidRPr="009F074C" w:rsidRDefault="0024234A" w:rsidP="0024234A">
      <w:pPr>
        <w:pStyle w:val="a8"/>
        <w:widowControl/>
        <w:tabs>
          <w:tab w:val="left" w:pos="1134"/>
        </w:tabs>
        <w:ind w:left="0"/>
        <w:jc w:val="center"/>
        <w:rPr>
          <w:rFonts w:ascii="Times New Roman" w:hAnsi="Times New Roman"/>
          <w:sz w:val="28"/>
        </w:rPr>
      </w:pPr>
      <w:r w:rsidRPr="009F074C">
        <w:rPr>
          <w:rFonts w:ascii="Times New Roman" w:hAnsi="Times New Roman"/>
          <w:sz w:val="28"/>
        </w:rPr>
        <w:lastRenderedPageBreak/>
        <w:t>4.3. Плановые контрольные мероприятия</w:t>
      </w:r>
    </w:p>
    <w:p w:rsidR="0024234A" w:rsidRPr="009F074C" w:rsidRDefault="0024234A" w:rsidP="0024234A">
      <w:pPr>
        <w:pStyle w:val="a8"/>
        <w:widowControl/>
        <w:tabs>
          <w:tab w:val="left" w:pos="1134"/>
        </w:tabs>
        <w:ind w:left="709"/>
        <w:jc w:val="center"/>
        <w:rPr>
          <w:rFonts w:ascii="Times New Roman" w:hAnsi="Times New Roman"/>
          <w:b/>
          <w:sz w:val="28"/>
        </w:rPr>
      </w:pPr>
    </w:p>
    <w:p w:rsidR="006754E5" w:rsidRPr="00591250" w:rsidRDefault="006754E5" w:rsidP="006754E5">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hAnsi="Times New Roman"/>
          <w:sz w:val="28"/>
        </w:rPr>
        <w:t xml:space="preserve">       Муниципальный </w:t>
      </w:r>
      <w:r w:rsidRPr="00591250">
        <w:rPr>
          <w:rFonts w:ascii="Times New Roman" w:hAnsi="Times New Roman"/>
          <w:sz w:val="28"/>
          <w:szCs w:val="28"/>
        </w:rPr>
        <w:t>контроль</w:t>
      </w:r>
      <w:r w:rsidRPr="00591250">
        <w:rPr>
          <w:rFonts w:ascii="Times New Roman" w:eastAsiaTheme="minorHAnsi" w:hAnsi="Times New Roman"/>
          <w:color w:val="auto"/>
          <w:sz w:val="28"/>
          <w:szCs w:val="28"/>
          <w:lang w:eastAsia="en-US"/>
        </w:rPr>
        <w:t xml:space="preserve"> осуществляется без проведения плановых контрольных  мероприятий. </w:t>
      </w:r>
    </w:p>
    <w:p w:rsidR="006754E5" w:rsidRPr="00591250" w:rsidRDefault="006754E5" w:rsidP="006754E5">
      <w:pPr>
        <w:pStyle w:val="a8"/>
        <w:widowControl/>
        <w:tabs>
          <w:tab w:val="left" w:pos="1134"/>
        </w:tabs>
        <w:ind w:left="0" w:firstLine="709"/>
        <w:jc w:val="both"/>
        <w:rPr>
          <w:rFonts w:ascii="Times New Roman" w:hAnsi="Times New Roman"/>
          <w:sz w:val="28"/>
          <w:szCs w:val="28"/>
        </w:rPr>
      </w:pPr>
    </w:p>
    <w:p w:rsidR="0024234A" w:rsidRPr="00016933" w:rsidRDefault="009F2724" w:rsidP="0024234A">
      <w:pPr>
        <w:pStyle w:val="a8"/>
        <w:widowControl/>
        <w:tabs>
          <w:tab w:val="left" w:pos="1134"/>
        </w:tabs>
        <w:ind w:left="0"/>
        <w:jc w:val="center"/>
        <w:rPr>
          <w:rFonts w:ascii="Times New Roman" w:hAnsi="Times New Roman"/>
          <w:sz w:val="28"/>
        </w:rPr>
      </w:pPr>
      <w:r>
        <w:rPr>
          <w:rFonts w:ascii="Times New Roman" w:hAnsi="Times New Roman"/>
          <w:sz w:val="28"/>
        </w:rPr>
        <w:t xml:space="preserve"> </w:t>
      </w:r>
      <w:r w:rsidR="0024234A" w:rsidRPr="00016933">
        <w:rPr>
          <w:rFonts w:ascii="Times New Roman" w:hAnsi="Times New Roman"/>
          <w:sz w:val="28"/>
        </w:rPr>
        <w:t>4.4. Внеплановые контрольные мероприятия</w:t>
      </w:r>
    </w:p>
    <w:p w:rsidR="0024234A" w:rsidRPr="00016933" w:rsidRDefault="0024234A" w:rsidP="0024234A">
      <w:pPr>
        <w:pStyle w:val="a8"/>
        <w:widowControl/>
        <w:tabs>
          <w:tab w:val="left" w:pos="1134"/>
        </w:tabs>
        <w:ind w:left="709"/>
        <w:jc w:val="center"/>
        <w:rPr>
          <w:rFonts w:ascii="Times New Roman" w:hAnsi="Times New Roman"/>
          <w:b/>
          <w:sz w:val="28"/>
        </w:rPr>
      </w:pPr>
    </w:p>
    <w:p w:rsidR="0024234A" w:rsidRPr="003D0CAA" w:rsidRDefault="0024234A" w:rsidP="0024234A">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 xml:space="preserve">4.4.1. Внеплановые контрольные мероприятия </w:t>
      </w:r>
      <w:r w:rsidRPr="003D0CAA">
        <w:rPr>
          <w:rFonts w:ascii="Times New Roman" w:hAnsi="Times New Roman"/>
          <w:sz w:val="28"/>
        </w:rPr>
        <w:t>проводятся в виде документарных и выездных проверок, выездного обследования.</w:t>
      </w:r>
    </w:p>
    <w:p w:rsidR="0024234A" w:rsidRPr="00016933"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4.4.2. Решение о проведении внепланового контрольного</w:t>
      </w:r>
      <w:r w:rsidRPr="00016933">
        <w:rPr>
          <w:rFonts w:ascii="Times New Roman" w:hAnsi="Times New Roman"/>
          <w:sz w:val="28"/>
        </w:rPr>
        <w:t xml:space="preserve"> мероприятия принимается с учетом индикаторов риска нарушения обязательных требований.</w:t>
      </w:r>
    </w:p>
    <w:p w:rsidR="0024234A" w:rsidRPr="00016933" w:rsidRDefault="0024234A" w:rsidP="0024234A">
      <w:pPr>
        <w:pStyle w:val="ConsPlusNormal"/>
        <w:ind w:firstLine="709"/>
        <w:jc w:val="both"/>
        <w:rPr>
          <w:sz w:val="28"/>
        </w:rPr>
      </w:pPr>
      <w:r w:rsidRPr="00016933">
        <w:rPr>
          <w:sz w:val="28"/>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rsidR="0024234A" w:rsidRDefault="0024234A" w:rsidP="00DB020A">
      <w:pPr>
        <w:pStyle w:val="ConsPlusNormal"/>
        <w:ind w:firstLine="709"/>
        <w:jc w:val="both"/>
        <w:rPr>
          <w:sz w:val="28"/>
          <w:szCs w:val="28"/>
        </w:rPr>
      </w:pPr>
      <w:r w:rsidRPr="00016933">
        <w:rPr>
          <w:sz w:val="28"/>
        </w:rPr>
        <w:t>4.4.4</w:t>
      </w:r>
      <w:r w:rsidRPr="00DB020A">
        <w:rPr>
          <w:sz w:val="28"/>
        </w:rPr>
        <w:t xml:space="preserve">. </w:t>
      </w:r>
      <w:r w:rsidR="00DC1B79">
        <w:rPr>
          <w:sz w:val="28"/>
        </w:rPr>
        <w:t>В</w:t>
      </w:r>
      <w:r w:rsidRPr="00DB020A">
        <w:rPr>
          <w:sz w:val="28"/>
          <w:szCs w:val="28"/>
        </w:rPr>
        <w:t>неплановое контрольное мероприятие может быть проведено только после согласования с органами прокуратуры.</w:t>
      </w:r>
    </w:p>
    <w:p w:rsidR="006338D0" w:rsidRPr="00016933" w:rsidRDefault="006338D0" w:rsidP="006338D0">
      <w:pPr>
        <w:pStyle w:val="ConsPlusNormal"/>
        <w:ind w:firstLine="709"/>
        <w:jc w:val="both"/>
        <w:rPr>
          <w:sz w:val="28"/>
        </w:rPr>
      </w:pPr>
      <w:r>
        <w:rPr>
          <w:rFonts w:eastAsiaTheme="minorHAnsi"/>
          <w:b/>
          <w:bCs/>
          <w:sz w:val="28"/>
          <w:szCs w:val="28"/>
          <w:lang w:eastAsia="en-US"/>
        </w:rPr>
        <w:t xml:space="preserve"> </w:t>
      </w:r>
      <w:proofErr w:type="gramStart"/>
      <w:r w:rsidRPr="006338D0">
        <w:rPr>
          <w:rFonts w:eastAsiaTheme="minorHAnsi"/>
          <w:bCs/>
          <w:sz w:val="28"/>
          <w:szCs w:val="28"/>
          <w:lang w:eastAsia="en-US"/>
        </w:rPr>
        <w:t>Если основанием для проведения внепланового контрольного (надзорного) мероприятия являются сведения о непосредственной угрозе причинения вреда (ущерба) охраняемым законом ценностям, контрольный (надзорный) орган для принятия неотложных мер по ее предотвращению и устранению приступает к проведению внепланового контрольного (надзорного) мероприятия незамедлительно (в течение двадцати четырех часов после получения соответствующих сведений) с извещением об этом органа прокуратуры по месту нахождения объекта контроля посредством</w:t>
      </w:r>
      <w:proofErr w:type="gramEnd"/>
      <w:r w:rsidRPr="006338D0">
        <w:rPr>
          <w:rFonts w:eastAsiaTheme="minorHAnsi"/>
          <w:bCs/>
          <w:sz w:val="28"/>
          <w:szCs w:val="28"/>
          <w:lang w:eastAsia="en-US"/>
        </w:rPr>
        <w:t xml:space="preserve"> направления в тот же срок документов, предусмотренных </w:t>
      </w:r>
      <w:hyperlink r:id="rId10" w:history="1">
        <w:r w:rsidRPr="005D1587">
          <w:rPr>
            <w:rFonts w:eastAsiaTheme="minorHAnsi"/>
            <w:bCs/>
            <w:sz w:val="28"/>
            <w:szCs w:val="28"/>
            <w:lang w:eastAsia="en-US"/>
          </w:rPr>
          <w:t>частью 5</w:t>
        </w:r>
      </w:hyperlink>
      <w:r w:rsidRPr="006338D0">
        <w:rPr>
          <w:rFonts w:eastAsiaTheme="minorHAnsi"/>
          <w:bCs/>
          <w:sz w:val="28"/>
          <w:szCs w:val="28"/>
          <w:lang w:eastAsia="en-US"/>
        </w:rPr>
        <w:t xml:space="preserve"> статьи</w:t>
      </w:r>
      <w:r>
        <w:rPr>
          <w:rFonts w:eastAsiaTheme="minorHAnsi"/>
          <w:bCs/>
          <w:sz w:val="28"/>
          <w:szCs w:val="28"/>
          <w:lang w:eastAsia="en-US"/>
        </w:rPr>
        <w:t xml:space="preserve"> 66 </w:t>
      </w:r>
      <w:r w:rsidRPr="00016933">
        <w:rPr>
          <w:sz w:val="28"/>
        </w:rPr>
        <w:t>Федерального закона № 248-ФЗ.</w:t>
      </w:r>
    </w:p>
    <w:p w:rsidR="006338D0" w:rsidRDefault="006338D0" w:rsidP="006338D0">
      <w:pPr>
        <w:widowControl/>
        <w:autoSpaceDE w:val="0"/>
        <w:autoSpaceDN w:val="0"/>
        <w:adjustRightInd w:val="0"/>
        <w:jc w:val="both"/>
        <w:rPr>
          <w:rFonts w:ascii="Times New Roman" w:eastAsiaTheme="minorHAnsi" w:hAnsi="Times New Roman"/>
          <w:b/>
          <w:bCs/>
          <w:color w:val="auto"/>
          <w:sz w:val="28"/>
          <w:szCs w:val="28"/>
          <w:lang w:eastAsia="en-US"/>
        </w:rPr>
      </w:pPr>
      <w:r w:rsidRPr="006338D0">
        <w:rPr>
          <w:rFonts w:ascii="Times New Roman" w:eastAsiaTheme="minorHAnsi" w:hAnsi="Times New Roman"/>
          <w:bCs/>
          <w:color w:val="auto"/>
          <w:sz w:val="28"/>
          <w:szCs w:val="28"/>
          <w:lang w:eastAsia="en-US"/>
        </w:rPr>
        <w:t xml:space="preserve">. </w:t>
      </w:r>
      <w:r w:rsidR="00824B84">
        <w:rPr>
          <w:rFonts w:ascii="Times New Roman" w:eastAsiaTheme="minorHAnsi" w:hAnsi="Times New Roman"/>
          <w:bCs/>
          <w:color w:val="auto"/>
          <w:sz w:val="28"/>
          <w:szCs w:val="28"/>
          <w:lang w:eastAsia="en-US"/>
        </w:rPr>
        <w:t xml:space="preserve">  </w:t>
      </w:r>
      <w:r w:rsidRPr="006338D0">
        <w:rPr>
          <w:rFonts w:ascii="Times New Roman" w:eastAsiaTheme="minorHAnsi" w:hAnsi="Times New Roman"/>
          <w:bCs/>
          <w:color w:val="auto"/>
          <w:sz w:val="28"/>
          <w:szCs w:val="28"/>
          <w:lang w:eastAsia="en-US"/>
        </w:rPr>
        <w:t>В этом случае уведомление контролируемого лица о проведении внепланового контрольного (надзорного) мероприятия может не проводиться</w:t>
      </w:r>
      <w:r>
        <w:rPr>
          <w:rFonts w:ascii="Times New Roman" w:eastAsiaTheme="minorHAnsi" w:hAnsi="Times New Roman"/>
          <w:b/>
          <w:bCs/>
          <w:color w:val="auto"/>
          <w:sz w:val="28"/>
          <w:szCs w:val="28"/>
          <w:lang w:eastAsia="en-US"/>
        </w:rPr>
        <w:t>.</w:t>
      </w:r>
    </w:p>
    <w:p w:rsidR="006338D0" w:rsidRDefault="006338D0" w:rsidP="00DB020A">
      <w:pPr>
        <w:pStyle w:val="ConsPlusNormal"/>
        <w:ind w:firstLine="709"/>
        <w:jc w:val="both"/>
        <w:rPr>
          <w:sz w:val="28"/>
          <w:szCs w:val="28"/>
        </w:rPr>
      </w:pPr>
    </w:p>
    <w:p w:rsidR="00DB020A" w:rsidRDefault="00DB020A" w:rsidP="0024234A">
      <w:pPr>
        <w:widowControl/>
        <w:tabs>
          <w:tab w:val="left" w:pos="1134"/>
        </w:tabs>
        <w:jc w:val="center"/>
        <w:rPr>
          <w:rFonts w:ascii="Times New Roman" w:hAnsi="Times New Roman"/>
          <w:color w:val="auto"/>
          <w:sz w:val="28"/>
        </w:rPr>
      </w:pPr>
    </w:p>
    <w:p w:rsidR="0024234A" w:rsidRPr="00875C99" w:rsidRDefault="0024234A" w:rsidP="0024234A">
      <w:pPr>
        <w:widowControl/>
        <w:tabs>
          <w:tab w:val="left" w:pos="1134"/>
        </w:tabs>
        <w:jc w:val="center"/>
        <w:rPr>
          <w:rFonts w:ascii="Times New Roman" w:hAnsi="Times New Roman"/>
          <w:color w:val="auto"/>
          <w:sz w:val="28"/>
        </w:rPr>
      </w:pPr>
      <w:r w:rsidRPr="00016933">
        <w:rPr>
          <w:rFonts w:ascii="Times New Roman" w:hAnsi="Times New Roman"/>
          <w:color w:val="auto"/>
          <w:sz w:val="28"/>
        </w:rPr>
        <w:t>4.5. Документарная</w:t>
      </w:r>
      <w:r w:rsidRPr="00875C99">
        <w:rPr>
          <w:rFonts w:ascii="Times New Roman" w:hAnsi="Times New Roman"/>
          <w:color w:val="auto"/>
          <w:sz w:val="28"/>
        </w:rPr>
        <w:t xml:space="preserve"> проверка</w:t>
      </w:r>
    </w:p>
    <w:p w:rsidR="0024234A" w:rsidRDefault="0024234A" w:rsidP="0024234A">
      <w:pPr>
        <w:pStyle w:val="a8"/>
        <w:widowControl/>
        <w:tabs>
          <w:tab w:val="left" w:pos="1134"/>
        </w:tabs>
        <w:ind w:left="709"/>
        <w:jc w:val="center"/>
        <w:rPr>
          <w:rFonts w:ascii="Times New Roman" w:hAnsi="Times New Roman"/>
          <w:b/>
          <w:sz w:val="28"/>
        </w:rPr>
      </w:pPr>
    </w:p>
    <w:p w:rsidR="0024234A" w:rsidRPr="00016933" w:rsidRDefault="0024234A" w:rsidP="0024234A">
      <w:pPr>
        <w:pStyle w:val="a8"/>
        <w:widowControl/>
        <w:tabs>
          <w:tab w:val="left" w:pos="1134"/>
        </w:tabs>
        <w:ind w:left="0" w:firstLine="709"/>
        <w:jc w:val="both"/>
        <w:rPr>
          <w:rFonts w:ascii="Verdana" w:hAnsi="Verdana"/>
          <w:sz w:val="28"/>
          <w:szCs w:val="28"/>
        </w:rPr>
      </w:pPr>
      <w:r>
        <w:rPr>
          <w:rFonts w:ascii="Times New Roman" w:hAnsi="Times New Roman"/>
          <w:sz w:val="28"/>
        </w:rPr>
        <w:t xml:space="preserve">4.5.1. </w:t>
      </w:r>
      <w:r w:rsidRPr="00016933">
        <w:rPr>
          <w:rFonts w:ascii="Times New Roman" w:hAnsi="Times New Roman"/>
          <w:sz w:val="28"/>
          <w:szCs w:val="28"/>
        </w:rP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24234A" w:rsidRPr="00016933" w:rsidRDefault="0024234A" w:rsidP="0024234A">
      <w:pPr>
        <w:widowControl/>
        <w:tabs>
          <w:tab w:val="left" w:pos="1134"/>
        </w:tabs>
        <w:ind w:firstLine="709"/>
        <w:jc w:val="both"/>
        <w:rPr>
          <w:rFonts w:ascii="Times New Roman" w:hAnsi="Times New Roman"/>
          <w:sz w:val="28"/>
          <w:szCs w:val="28"/>
        </w:rPr>
      </w:pPr>
      <w:r>
        <w:rPr>
          <w:rFonts w:ascii="Times New Roman" w:hAnsi="Times New Roman"/>
          <w:sz w:val="28"/>
        </w:rPr>
        <w:t>4.5</w:t>
      </w:r>
      <w:r w:rsidRPr="00944563">
        <w:rPr>
          <w:rFonts w:ascii="Times New Roman" w:hAnsi="Times New Roman"/>
          <w:sz w:val="28"/>
        </w:rPr>
        <w:t xml:space="preserve">.2. </w:t>
      </w:r>
      <w:r w:rsidRPr="00016933">
        <w:rPr>
          <w:rFonts w:ascii="Times New Roman" w:hAnsi="Times New Roman"/>
          <w:sz w:val="28"/>
          <w:szCs w:val="28"/>
        </w:rPr>
        <w:t xml:space="preserve">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w:t>
      </w:r>
      <w:r w:rsidRPr="00016933">
        <w:rPr>
          <w:rFonts w:ascii="Times New Roman" w:hAnsi="Times New Roman"/>
          <w:sz w:val="28"/>
          <w:szCs w:val="28"/>
        </w:rPr>
        <w:lastRenderedPageBreak/>
        <w:t xml:space="preserve">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24234A" w:rsidRDefault="0024234A" w:rsidP="0024234A">
      <w:pPr>
        <w:pStyle w:val="HTML"/>
        <w:ind w:firstLine="709"/>
        <w:jc w:val="both"/>
        <w:rPr>
          <w:rFonts w:ascii="Times New Roman" w:hAnsi="Times New Roman" w:cs="Times New Roman"/>
          <w:sz w:val="28"/>
          <w:szCs w:val="28"/>
        </w:rPr>
      </w:pPr>
      <w:r w:rsidRPr="00016933">
        <w:rPr>
          <w:rFonts w:ascii="Times New Roman" w:hAnsi="Times New Roman" w:cs="Times New Roman"/>
          <w:sz w:val="28"/>
          <w:szCs w:val="28"/>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24234A"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4.5.3. Срок проведения документарной проверки не может превышать десять рабочих дней. </w:t>
      </w:r>
    </w:p>
    <w:p w:rsidR="0024234A" w:rsidRPr="00016933" w:rsidRDefault="0024234A" w:rsidP="0024234A">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В указанный срок не включается период с момента:</w:t>
      </w:r>
    </w:p>
    <w:p w:rsidR="0024234A" w:rsidRPr="00016933" w:rsidRDefault="0024234A" w:rsidP="0024234A">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24234A" w:rsidRPr="00016933" w:rsidRDefault="0024234A" w:rsidP="0024234A">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2) период с момента направления контролируемому лицу информации Контрольного органа:</w:t>
      </w:r>
    </w:p>
    <w:p w:rsidR="0024234A" w:rsidRPr="00016933" w:rsidRDefault="0024234A" w:rsidP="0024234A">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о выявлении ошибок и (или) противоречий в представленных контролируемым лицом документах;</w:t>
      </w:r>
    </w:p>
    <w:p w:rsidR="0024234A" w:rsidRDefault="0024234A" w:rsidP="0024234A">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24234A"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4.5.4. Перечень допустимых контрольных действий </w:t>
      </w:r>
      <w:r w:rsidRPr="00016933">
        <w:rPr>
          <w:rFonts w:ascii="Times New Roman" w:hAnsi="Times New Roman"/>
          <w:sz w:val="28"/>
        </w:rPr>
        <w:t>совершаемых</w:t>
      </w:r>
      <w:r w:rsidR="001B458F">
        <w:rPr>
          <w:rFonts w:ascii="Times New Roman" w:hAnsi="Times New Roman"/>
          <w:sz w:val="28"/>
        </w:rPr>
        <w:t xml:space="preserve"> </w:t>
      </w:r>
      <w:r>
        <w:rPr>
          <w:rFonts w:ascii="Times New Roman" w:hAnsi="Times New Roman"/>
          <w:sz w:val="28"/>
        </w:rPr>
        <w:t>в ходе документарной проверки:</w:t>
      </w:r>
    </w:p>
    <w:p w:rsidR="0024234A" w:rsidRDefault="000657F8" w:rsidP="0024234A">
      <w:pPr>
        <w:pStyle w:val="ConsPlusNormal"/>
        <w:ind w:firstLine="709"/>
        <w:jc w:val="both"/>
        <w:rPr>
          <w:sz w:val="28"/>
        </w:rPr>
      </w:pPr>
      <w:bookmarkStart w:id="2" w:name="_Hlk73716001"/>
      <w:r>
        <w:rPr>
          <w:sz w:val="28"/>
        </w:rPr>
        <w:t>1</w:t>
      </w:r>
      <w:r w:rsidR="0024234A">
        <w:rPr>
          <w:sz w:val="28"/>
        </w:rPr>
        <w:t xml:space="preserve">) </w:t>
      </w:r>
      <w:r w:rsidR="00F93ADC">
        <w:rPr>
          <w:sz w:val="28"/>
        </w:rPr>
        <w:t>и</w:t>
      </w:r>
      <w:r w:rsidR="0024234A">
        <w:rPr>
          <w:sz w:val="28"/>
        </w:rPr>
        <w:t>стребование документов;</w:t>
      </w:r>
    </w:p>
    <w:p w:rsidR="0024234A" w:rsidRDefault="000657F8" w:rsidP="0024234A">
      <w:pPr>
        <w:pStyle w:val="ConsPlusNormal"/>
        <w:ind w:firstLine="709"/>
        <w:jc w:val="both"/>
        <w:rPr>
          <w:sz w:val="28"/>
        </w:rPr>
      </w:pPr>
      <w:r>
        <w:rPr>
          <w:sz w:val="28"/>
        </w:rPr>
        <w:t>2</w:t>
      </w:r>
      <w:r w:rsidR="0024234A">
        <w:rPr>
          <w:sz w:val="28"/>
        </w:rPr>
        <w:t>) получение письменных объяснений.</w:t>
      </w:r>
      <w:bookmarkEnd w:id="2"/>
    </w:p>
    <w:p w:rsidR="0024234A" w:rsidRPr="003D0CAA" w:rsidRDefault="0024234A" w:rsidP="0024234A">
      <w:pPr>
        <w:pStyle w:val="ConsPlusNormal"/>
        <w:ind w:firstLine="709"/>
        <w:jc w:val="both"/>
        <w:rPr>
          <w:sz w:val="28"/>
          <w:szCs w:val="28"/>
        </w:rPr>
      </w:pPr>
      <w:r>
        <w:rPr>
          <w:sz w:val="28"/>
        </w:rPr>
        <w:t xml:space="preserve">4.5.5. </w:t>
      </w:r>
      <w:r w:rsidRPr="00016933">
        <w:rPr>
          <w:sz w:val="28"/>
          <w:szCs w:val="28"/>
        </w:rPr>
        <w:t xml:space="preserve">В ходе проведения контрольного мероприятия инспектор вправе предъявить (направить) контролируемому лицу требование о представлении необходимых </w:t>
      </w:r>
      <w:r w:rsidRPr="003D0CAA">
        <w:rPr>
          <w:sz w:val="28"/>
          <w:szCs w:val="28"/>
        </w:rPr>
        <w:t>и (или) имеющих значение для проведения оценки соблюдения контролируемым лицом обязательных требований документов и (или) их копий</w:t>
      </w:r>
      <w:r w:rsidRPr="003D0CAA">
        <w:rPr>
          <w:color w:val="FF0000"/>
          <w:sz w:val="28"/>
          <w:szCs w:val="28"/>
        </w:rPr>
        <w:t xml:space="preserve">, </w:t>
      </w:r>
      <w:r w:rsidRPr="003D0CAA">
        <w:rPr>
          <w:sz w:val="28"/>
          <w:szCs w:val="28"/>
        </w:rPr>
        <w:t>в том числе материалов фотосъемки, аудио- и видеозаписи, информационных баз, банков данных, а также носителей информации.</w:t>
      </w:r>
    </w:p>
    <w:p w:rsidR="0024234A" w:rsidRPr="00016933" w:rsidRDefault="0024234A" w:rsidP="0024234A">
      <w:pPr>
        <w:pStyle w:val="HTML"/>
        <w:ind w:firstLine="709"/>
        <w:jc w:val="both"/>
        <w:rPr>
          <w:rFonts w:ascii="Times New Roman" w:hAnsi="Times New Roman" w:cs="Times New Roman"/>
          <w:sz w:val="28"/>
        </w:rPr>
      </w:pPr>
      <w:r w:rsidRPr="003D0CAA">
        <w:rPr>
          <w:rFonts w:ascii="Times New Roman" w:hAnsi="Times New Roman" w:cs="Times New Roman"/>
          <w:sz w:val="28"/>
        </w:rPr>
        <w:t xml:space="preserve">Контролируемое лицо </w:t>
      </w:r>
      <w:r w:rsidR="007A7C02" w:rsidRPr="007A7C02">
        <w:rPr>
          <w:rFonts w:ascii="Times New Roman" w:hAnsi="Times New Roman"/>
          <w:sz w:val="28"/>
        </w:rPr>
        <w:t>в срок, указанный в требовании о представлении документов,</w:t>
      </w:r>
      <w:r w:rsidR="00401F8D">
        <w:rPr>
          <w:rFonts w:ascii="Times New Roman" w:hAnsi="Times New Roman"/>
          <w:sz w:val="28"/>
        </w:rPr>
        <w:t xml:space="preserve"> </w:t>
      </w:r>
      <w:r w:rsidRPr="007A7C02">
        <w:rPr>
          <w:rFonts w:ascii="Times New Roman" w:hAnsi="Times New Roman" w:cs="Times New Roman"/>
          <w:sz w:val="28"/>
        </w:rPr>
        <w:t>направляет</w:t>
      </w:r>
      <w:r w:rsidRPr="00016933">
        <w:rPr>
          <w:rFonts w:ascii="Times New Roman" w:hAnsi="Times New Roman" w:cs="Times New Roman"/>
          <w:sz w:val="28"/>
        </w:rPr>
        <w:t xml:space="preserve"> </w:t>
      </w:r>
      <w:proofErr w:type="spellStart"/>
      <w:r w:rsidRPr="00016933">
        <w:rPr>
          <w:rFonts w:ascii="Times New Roman" w:hAnsi="Times New Roman" w:cs="Times New Roman"/>
          <w:sz w:val="28"/>
        </w:rPr>
        <w:t>истребуемые</w:t>
      </w:r>
      <w:proofErr w:type="spellEnd"/>
      <w:r w:rsidRPr="00016933">
        <w:rPr>
          <w:rFonts w:ascii="Times New Roman" w:hAnsi="Times New Roman" w:cs="Times New Roman"/>
          <w:sz w:val="28"/>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016933">
        <w:rPr>
          <w:rFonts w:ascii="Times New Roman" w:hAnsi="Times New Roman" w:cs="Times New Roman"/>
          <w:sz w:val="28"/>
        </w:rPr>
        <w:t>истребуемые</w:t>
      </w:r>
      <w:proofErr w:type="spellEnd"/>
      <w:r w:rsidRPr="00016933">
        <w:rPr>
          <w:rFonts w:ascii="Times New Roman" w:hAnsi="Times New Roman" w:cs="Times New Roman"/>
          <w:sz w:val="28"/>
        </w:rPr>
        <w:t xml:space="preserve"> документы.</w:t>
      </w:r>
    </w:p>
    <w:p w:rsidR="0024234A" w:rsidRPr="00DC406B" w:rsidRDefault="0024234A" w:rsidP="0024234A">
      <w:pPr>
        <w:pStyle w:val="HTML"/>
        <w:ind w:firstLine="709"/>
        <w:jc w:val="both"/>
        <w:rPr>
          <w:b/>
          <w:color w:val="FF0000"/>
          <w:sz w:val="28"/>
        </w:rPr>
      </w:pPr>
      <w:r w:rsidRPr="00016933">
        <w:rPr>
          <w:rFonts w:ascii="Times New Roman" w:hAnsi="Times New Roman" w:cs="Times New Roman"/>
          <w:sz w:val="28"/>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24234A" w:rsidRPr="00016933" w:rsidRDefault="0024234A" w:rsidP="0024234A">
      <w:pPr>
        <w:pStyle w:val="ConsPlusNormal"/>
        <w:ind w:firstLine="709"/>
        <w:jc w:val="both"/>
        <w:rPr>
          <w:sz w:val="28"/>
          <w:szCs w:val="28"/>
        </w:rPr>
      </w:pPr>
      <w:r>
        <w:rPr>
          <w:sz w:val="28"/>
        </w:rPr>
        <w:lastRenderedPageBreak/>
        <w:t xml:space="preserve">4.5.6. </w:t>
      </w:r>
      <w:r w:rsidRPr="00016933">
        <w:rPr>
          <w:sz w:val="28"/>
          <w:szCs w:val="28"/>
        </w:rPr>
        <w:t>Письменные объяснения могут быть запрошены инспектором от контролируемого лица или его представителя, свидетелей.</w:t>
      </w:r>
    </w:p>
    <w:p w:rsidR="0024234A" w:rsidRPr="007B4D68" w:rsidRDefault="0024234A" w:rsidP="0024234A">
      <w:pPr>
        <w:pStyle w:val="ConsPlusNormal"/>
        <w:ind w:firstLine="709"/>
        <w:jc w:val="both"/>
        <w:rPr>
          <w:sz w:val="28"/>
        </w:rPr>
      </w:pPr>
      <w:r w:rsidRPr="00016933">
        <w:rPr>
          <w:sz w:val="28"/>
        </w:rPr>
        <w:t xml:space="preserve">Указанные лица </w:t>
      </w:r>
      <w:r w:rsidRPr="003D0CAA">
        <w:rPr>
          <w:sz w:val="28"/>
        </w:rPr>
        <w:t>предоставляют инспектору письменные объяснения в свободной форме не позднее дв</w:t>
      </w:r>
      <w:r w:rsidRPr="007B4D68">
        <w:rPr>
          <w:sz w:val="28"/>
        </w:rPr>
        <w:t>ух</w:t>
      </w:r>
      <w:r w:rsidR="00BB78C0">
        <w:rPr>
          <w:sz w:val="28"/>
        </w:rPr>
        <w:t xml:space="preserve"> </w:t>
      </w:r>
      <w:r w:rsidRPr="007B4D68">
        <w:rPr>
          <w:sz w:val="28"/>
        </w:rPr>
        <w:t xml:space="preserve"> рабочих дней до даты завершения проверки.</w:t>
      </w:r>
    </w:p>
    <w:p w:rsidR="0024234A" w:rsidRPr="007B4D68" w:rsidRDefault="0024234A" w:rsidP="0024234A">
      <w:pPr>
        <w:pStyle w:val="HTML"/>
        <w:ind w:firstLine="709"/>
        <w:jc w:val="both"/>
        <w:rPr>
          <w:rFonts w:ascii="Verdana" w:hAnsi="Verdana"/>
          <w:sz w:val="28"/>
          <w:szCs w:val="28"/>
        </w:rPr>
      </w:pPr>
      <w:r w:rsidRPr="007B4D68">
        <w:rPr>
          <w:rFonts w:ascii="Times New Roman" w:hAnsi="Times New Roman" w:cs="Times New Roman"/>
          <w:sz w:val="28"/>
          <w:szCs w:val="28"/>
        </w:rPr>
        <w:t>Письменные объяснения оформляются путем составления письменного документа в свободной форме.</w:t>
      </w:r>
    </w:p>
    <w:p w:rsidR="0024234A" w:rsidRPr="007B4D68" w:rsidRDefault="0024234A" w:rsidP="0024234A">
      <w:pPr>
        <w:pStyle w:val="HTML"/>
        <w:ind w:firstLine="709"/>
        <w:jc w:val="both"/>
        <w:rPr>
          <w:rFonts w:ascii="Verdana" w:hAnsi="Verdana"/>
          <w:sz w:val="28"/>
          <w:szCs w:val="28"/>
        </w:rPr>
      </w:pPr>
      <w:r w:rsidRPr="007B4D68">
        <w:rPr>
          <w:rFonts w:ascii="Times New Roman" w:hAnsi="Times New Roman" w:cs="Times New Roman"/>
          <w:sz w:val="28"/>
          <w:szCs w:val="28"/>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24234A" w:rsidRPr="007B4D68" w:rsidRDefault="0024234A" w:rsidP="0024234A">
      <w:pPr>
        <w:pStyle w:val="ConsPlusNormal"/>
        <w:ind w:firstLine="709"/>
        <w:jc w:val="both"/>
        <w:rPr>
          <w:b/>
          <w:sz w:val="28"/>
        </w:rPr>
      </w:pPr>
      <w:r w:rsidRPr="007B4D68">
        <w:rPr>
          <w:sz w:val="28"/>
        </w:rPr>
        <w:t>4.5.7. Оформление акта производится по месту нахождения Контрольного органа в день окончания проведения документарной проверки.</w:t>
      </w:r>
    </w:p>
    <w:p w:rsidR="0024234A" w:rsidRPr="003D0CAA" w:rsidRDefault="0024234A" w:rsidP="0024234A">
      <w:pPr>
        <w:pStyle w:val="ConsPlusNormal"/>
        <w:ind w:firstLine="709"/>
        <w:jc w:val="both"/>
        <w:rPr>
          <w:sz w:val="28"/>
        </w:rPr>
      </w:pPr>
      <w:r w:rsidRPr="007B4D68">
        <w:rPr>
          <w:sz w:val="28"/>
        </w:rPr>
        <w:t>4.5.8. Акт направляется Контрольным органом контролируемому лицу в срок не позднее пяти рабочих дней после окончания документарной проверки в порядке, п</w:t>
      </w:r>
      <w:r w:rsidRPr="003D0CAA">
        <w:rPr>
          <w:sz w:val="28"/>
        </w:rPr>
        <w:t>редусмотренном статьей 21 Федерального закона № 248-ФЗ.</w:t>
      </w:r>
    </w:p>
    <w:p w:rsidR="0024234A" w:rsidRPr="003D0CAA" w:rsidRDefault="006338D0"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 </w:t>
      </w:r>
      <w:r w:rsidR="0024234A" w:rsidRPr="003D0CAA">
        <w:rPr>
          <w:rFonts w:ascii="Times New Roman" w:hAnsi="Times New Roman"/>
          <w:sz w:val="28"/>
        </w:rPr>
        <w:t>.</w:t>
      </w:r>
    </w:p>
    <w:p w:rsidR="00DB020A" w:rsidRPr="00DB020A" w:rsidRDefault="00DB020A" w:rsidP="0024234A">
      <w:pPr>
        <w:pStyle w:val="a8"/>
        <w:widowControl/>
        <w:tabs>
          <w:tab w:val="left" w:pos="1134"/>
        </w:tabs>
        <w:ind w:left="709"/>
        <w:jc w:val="both"/>
        <w:rPr>
          <w:rFonts w:ascii="Times New Roman" w:hAnsi="Times New Roman"/>
          <w:sz w:val="28"/>
        </w:rPr>
      </w:pPr>
    </w:p>
    <w:p w:rsidR="0024234A" w:rsidRPr="00016933" w:rsidRDefault="0024234A" w:rsidP="0024234A">
      <w:pPr>
        <w:pStyle w:val="a8"/>
        <w:widowControl/>
        <w:tabs>
          <w:tab w:val="left" w:pos="1134"/>
        </w:tabs>
        <w:ind w:left="0"/>
        <w:jc w:val="center"/>
        <w:rPr>
          <w:rFonts w:ascii="Times New Roman" w:hAnsi="Times New Roman"/>
          <w:sz w:val="28"/>
        </w:rPr>
      </w:pPr>
      <w:r w:rsidRPr="003D0CAA">
        <w:rPr>
          <w:rFonts w:ascii="Times New Roman" w:hAnsi="Times New Roman"/>
          <w:sz w:val="28"/>
        </w:rPr>
        <w:t>4.6. Вы</w:t>
      </w:r>
      <w:r w:rsidRPr="00016933">
        <w:rPr>
          <w:rFonts w:ascii="Times New Roman" w:hAnsi="Times New Roman"/>
          <w:sz w:val="28"/>
        </w:rPr>
        <w:t>ездная проверка</w:t>
      </w:r>
    </w:p>
    <w:p w:rsidR="0024234A" w:rsidRPr="00016933" w:rsidRDefault="0024234A" w:rsidP="0024234A">
      <w:pPr>
        <w:pStyle w:val="a8"/>
        <w:widowControl/>
        <w:tabs>
          <w:tab w:val="left" w:pos="1134"/>
        </w:tabs>
        <w:ind w:left="0" w:firstLine="709"/>
        <w:jc w:val="both"/>
        <w:rPr>
          <w:rFonts w:ascii="Times New Roman" w:hAnsi="Times New Roman"/>
          <w:sz w:val="28"/>
        </w:rPr>
      </w:pPr>
    </w:p>
    <w:p w:rsidR="0024234A" w:rsidRPr="00016933"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4.6</w:t>
      </w:r>
      <w:r w:rsidRPr="00016933">
        <w:rPr>
          <w:rFonts w:ascii="Times New Roman" w:hAnsi="Times New Roman"/>
          <w:sz w:val="28"/>
        </w:rPr>
        <w:t>.1.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24234A" w:rsidRPr="00016933" w:rsidRDefault="0024234A" w:rsidP="0024234A">
      <w:pPr>
        <w:pStyle w:val="ConsPlusNormal"/>
        <w:ind w:firstLine="709"/>
        <w:jc w:val="both"/>
        <w:rPr>
          <w:sz w:val="28"/>
        </w:rPr>
      </w:pPr>
      <w:r w:rsidRPr="00016933">
        <w:rPr>
          <w:sz w:val="28"/>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24234A" w:rsidRPr="00016933" w:rsidRDefault="0024234A" w:rsidP="0024234A">
      <w:pPr>
        <w:pStyle w:val="a8"/>
        <w:widowControl/>
        <w:tabs>
          <w:tab w:val="left" w:pos="1134"/>
        </w:tabs>
        <w:ind w:left="0" w:firstLine="709"/>
        <w:jc w:val="both"/>
        <w:rPr>
          <w:rFonts w:ascii="Verdana" w:hAnsi="Verdana"/>
          <w:sz w:val="28"/>
          <w:szCs w:val="28"/>
        </w:rPr>
      </w:pPr>
      <w:r>
        <w:rPr>
          <w:rFonts w:ascii="Times New Roman" w:hAnsi="Times New Roman"/>
          <w:sz w:val="28"/>
        </w:rPr>
        <w:t>4.6</w:t>
      </w:r>
      <w:r w:rsidRPr="00016933">
        <w:rPr>
          <w:rFonts w:ascii="Times New Roman" w:hAnsi="Times New Roman"/>
          <w:sz w:val="28"/>
        </w:rPr>
        <w:t xml:space="preserve">.2. </w:t>
      </w:r>
      <w:r w:rsidRPr="00016933">
        <w:rPr>
          <w:rFonts w:ascii="Times New Roman" w:hAnsi="Times New Roman"/>
          <w:sz w:val="28"/>
          <w:szCs w:val="28"/>
        </w:rPr>
        <w:t>Выездная проверка проводится в случае, если не представляется возможным:</w:t>
      </w:r>
    </w:p>
    <w:p w:rsidR="0024234A" w:rsidRPr="00016933" w:rsidRDefault="0024234A" w:rsidP="0024234A">
      <w:pPr>
        <w:pStyle w:val="HTML"/>
        <w:ind w:firstLine="709"/>
        <w:jc w:val="both"/>
        <w:rPr>
          <w:rFonts w:ascii="Verdana" w:hAnsi="Verdana"/>
          <w:sz w:val="28"/>
          <w:szCs w:val="28"/>
        </w:rPr>
      </w:pPr>
      <w:r w:rsidRPr="00016933">
        <w:rPr>
          <w:rFonts w:ascii="Times New Roman" w:hAnsi="Times New Roman" w:cs="Times New Roman"/>
          <w:sz w:val="28"/>
          <w:szCs w:val="28"/>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24234A" w:rsidRPr="00016933" w:rsidRDefault="0024234A" w:rsidP="0024234A">
      <w:pPr>
        <w:pStyle w:val="HTML"/>
        <w:ind w:firstLine="709"/>
        <w:jc w:val="both"/>
        <w:rPr>
          <w:rFonts w:ascii="Verdana" w:hAnsi="Verdana"/>
          <w:sz w:val="28"/>
          <w:szCs w:val="28"/>
        </w:rPr>
      </w:pPr>
      <w:proofErr w:type="gramStart"/>
      <w:r w:rsidRPr="00016933">
        <w:rPr>
          <w:rFonts w:ascii="Times New Roman" w:hAnsi="Times New Roman" w:cs="Times New Roman"/>
          <w:sz w:val="28"/>
          <w:szCs w:val="28"/>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w:t>
      </w:r>
      <w:r w:rsidR="008768A9">
        <w:rPr>
          <w:rFonts w:ascii="Times New Roman" w:hAnsi="Times New Roman" w:cs="Times New Roman"/>
          <w:sz w:val="28"/>
          <w:szCs w:val="28"/>
        </w:rPr>
        <w:t>6</w:t>
      </w:r>
      <w:r w:rsidRPr="00016933">
        <w:rPr>
          <w:rFonts w:ascii="Times New Roman" w:hAnsi="Times New Roman" w:cs="Times New Roman"/>
          <w:sz w:val="28"/>
          <w:szCs w:val="28"/>
        </w:rPr>
        <w:t>.1 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24234A" w:rsidRPr="006B2AC8" w:rsidRDefault="0024234A" w:rsidP="0024234A">
      <w:pPr>
        <w:pStyle w:val="HTML"/>
        <w:ind w:firstLine="709"/>
        <w:jc w:val="both"/>
        <w:rPr>
          <w:rFonts w:ascii="Verdana" w:hAnsi="Verdana"/>
          <w:sz w:val="28"/>
          <w:szCs w:val="28"/>
        </w:rPr>
      </w:pPr>
      <w:r w:rsidRPr="00016933">
        <w:rPr>
          <w:rFonts w:ascii="Times New Roman" w:hAnsi="Times New Roman"/>
          <w:sz w:val="28"/>
          <w:szCs w:val="28"/>
        </w:rPr>
        <w:t>4.</w:t>
      </w:r>
      <w:r>
        <w:rPr>
          <w:rFonts w:ascii="Times New Roman" w:hAnsi="Times New Roman"/>
          <w:sz w:val="28"/>
          <w:szCs w:val="28"/>
        </w:rPr>
        <w:t>6</w:t>
      </w:r>
      <w:r w:rsidRPr="00016933">
        <w:rPr>
          <w:rFonts w:ascii="Times New Roman" w:hAnsi="Times New Roman"/>
          <w:sz w:val="28"/>
          <w:szCs w:val="28"/>
        </w:rPr>
        <w:t xml:space="preserve">.3. </w:t>
      </w:r>
      <w:r w:rsidRPr="00016933">
        <w:rPr>
          <w:rFonts w:ascii="Times New Roman" w:hAnsi="Times New Roman" w:cs="Times New Roman"/>
          <w:sz w:val="28"/>
          <w:szCs w:val="28"/>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rsidR="0024234A" w:rsidRDefault="0024234A" w:rsidP="0024234A">
      <w:pPr>
        <w:widowControl/>
        <w:tabs>
          <w:tab w:val="left" w:pos="1134"/>
        </w:tabs>
        <w:ind w:firstLine="709"/>
        <w:jc w:val="both"/>
        <w:rPr>
          <w:rFonts w:ascii="Times New Roman" w:hAnsi="Times New Roman"/>
          <w:sz w:val="28"/>
        </w:rPr>
      </w:pPr>
      <w:r>
        <w:rPr>
          <w:rFonts w:ascii="Times New Roman" w:hAnsi="Times New Roman"/>
          <w:sz w:val="28"/>
        </w:rPr>
        <w:lastRenderedPageBreak/>
        <w:t>4.6.4.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rsidR="0024234A"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24234A"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4.6.6. Срок проведения выездной проверки составляет не более десяти рабочих дней.</w:t>
      </w:r>
    </w:p>
    <w:p w:rsidR="0024234A" w:rsidRPr="00016933" w:rsidRDefault="0024234A" w:rsidP="0024234A">
      <w:pPr>
        <w:widowControl/>
        <w:tabs>
          <w:tab w:val="left" w:pos="1134"/>
        </w:tabs>
        <w:ind w:firstLine="709"/>
        <w:jc w:val="both"/>
        <w:rPr>
          <w:rFonts w:ascii="Times New Roman" w:hAnsi="Times New Roman"/>
          <w:sz w:val="28"/>
        </w:rPr>
      </w:pPr>
      <w:r>
        <w:rPr>
          <w:rFonts w:ascii="Times New Roman" w:hAnsi="Times New Roman"/>
          <w:sz w:val="28"/>
        </w:rPr>
        <w:t>4</w:t>
      </w:r>
      <w:r w:rsidRPr="00016933">
        <w:rPr>
          <w:rFonts w:ascii="Times New Roman" w:hAnsi="Times New Roman"/>
          <w:sz w:val="28"/>
        </w:rPr>
        <w:t>.6.7. Перечень допустимых контрольных действий в ходе выездной проверки:</w:t>
      </w:r>
    </w:p>
    <w:p w:rsidR="0024234A" w:rsidRPr="00016933" w:rsidRDefault="0024234A" w:rsidP="0024234A">
      <w:pPr>
        <w:pStyle w:val="ConsPlusNormal"/>
        <w:ind w:firstLine="709"/>
        <w:jc w:val="both"/>
        <w:rPr>
          <w:sz w:val="28"/>
        </w:rPr>
      </w:pPr>
      <w:bookmarkStart w:id="3" w:name="_Hlk73715973"/>
      <w:r w:rsidRPr="00016933">
        <w:rPr>
          <w:sz w:val="28"/>
        </w:rPr>
        <w:t>1) осмотр;</w:t>
      </w:r>
    </w:p>
    <w:p w:rsidR="0024234A" w:rsidRPr="00016933" w:rsidRDefault="0024234A" w:rsidP="0024234A">
      <w:pPr>
        <w:pStyle w:val="ConsPlusNormal"/>
        <w:ind w:firstLine="709"/>
        <w:jc w:val="both"/>
        <w:rPr>
          <w:sz w:val="28"/>
        </w:rPr>
      </w:pPr>
      <w:r>
        <w:rPr>
          <w:sz w:val="28"/>
        </w:rPr>
        <w:t>2</w:t>
      </w:r>
      <w:r w:rsidRPr="00016933">
        <w:rPr>
          <w:sz w:val="28"/>
        </w:rPr>
        <w:t>) истребование документов;</w:t>
      </w:r>
    </w:p>
    <w:p w:rsidR="0024234A" w:rsidRPr="00016933" w:rsidRDefault="0024234A" w:rsidP="0024234A">
      <w:pPr>
        <w:pStyle w:val="ConsPlusNormal"/>
        <w:ind w:firstLine="709"/>
        <w:jc w:val="both"/>
        <w:rPr>
          <w:sz w:val="28"/>
        </w:rPr>
      </w:pPr>
      <w:r>
        <w:rPr>
          <w:sz w:val="28"/>
        </w:rPr>
        <w:t>3</w:t>
      </w:r>
      <w:r w:rsidRPr="00016933">
        <w:rPr>
          <w:sz w:val="28"/>
        </w:rPr>
        <w:t>) получение письменных объяснений;</w:t>
      </w:r>
    </w:p>
    <w:p w:rsidR="0024234A" w:rsidRPr="00016933" w:rsidRDefault="0024234A" w:rsidP="0024234A">
      <w:pPr>
        <w:pStyle w:val="ConsPlusNormal"/>
        <w:ind w:firstLine="709"/>
        <w:jc w:val="both"/>
        <w:rPr>
          <w:sz w:val="28"/>
        </w:rPr>
      </w:pPr>
      <w:r>
        <w:rPr>
          <w:sz w:val="28"/>
        </w:rPr>
        <w:t>4) инструментальное обследование</w:t>
      </w:r>
      <w:r w:rsidRPr="00016933">
        <w:rPr>
          <w:sz w:val="28"/>
        </w:rPr>
        <w:t>.</w:t>
      </w:r>
      <w:bookmarkEnd w:id="3"/>
    </w:p>
    <w:p w:rsidR="0024234A" w:rsidRPr="00016933" w:rsidRDefault="0024234A" w:rsidP="0024234A">
      <w:pPr>
        <w:pStyle w:val="ConsPlusNormal"/>
        <w:ind w:firstLine="709"/>
        <w:jc w:val="both"/>
        <w:rPr>
          <w:sz w:val="28"/>
        </w:rPr>
      </w:pPr>
      <w:r w:rsidRPr="00016933">
        <w:rPr>
          <w:sz w:val="28"/>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24234A" w:rsidRPr="00016933" w:rsidRDefault="0024234A" w:rsidP="0024234A">
      <w:pPr>
        <w:pStyle w:val="ConsPlusNormal"/>
        <w:ind w:firstLine="709"/>
        <w:jc w:val="both"/>
        <w:rPr>
          <w:sz w:val="28"/>
        </w:rPr>
      </w:pPr>
      <w:r w:rsidRPr="00016933">
        <w:rPr>
          <w:sz w:val="28"/>
        </w:rPr>
        <w:t>По результатам осмотра составляется протокол осмотра.</w:t>
      </w:r>
    </w:p>
    <w:p w:rsidR="0024234A" w:rsidRPr="003D0CAA" w:rsidRDefault="0024234A" w:rsidP="0024234A">
      <w:pPr>
        <w:pStyle w:val="ConsPlusNormal"/>
        <w:ind w:firstLine="709"/>
        <w:jc w:val="both"/>
        <w:rPr>
          <w:rFonts w:ascii="Verdana" w:hAnsi="Verdana"/>
          <w:sz w:val="28"/>
          <w:szCs w:val="28"/>
        </w:rPr>
      </w:pPr>
      <w:r w:rsidRPr="00016933">
        <w:rPr>
          <w:sz w:val="28"/>
        </w:rPr>
        <w:t xml:space="preserve">4.6.9. </w:t>
      </w:r>
      <w:r w:rsidRPr="003D0CAA">
        <w:rPr>
          <w:sz w:val="28"/>
          <w:szCs w:val="28"/>
        </w:rPr>
        <w:t>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24234A" w:rsidRPr="003D0CAA" w:rsidRDefault="0024234A" w:rsidP="0024234A">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w:t>
      </w:r>
    </w:p>
    <w:p w:rsidR="0024234A" w:rsidRPr="003D0CAA" w:rsidRDefault="0024234A" w:rsidP="0024234A">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t>- дата и место его составления;</w:t>
      </w:r>
    </w:p>
    <w:p w:rsidR="0024234A" w:rsidRPr="003D0CAA" w:rsidRDefault="0024234A" w:rsidP="0024234A">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t>- должность, фамилия и инициалы инспектора или специалиста, составивших протокол;</w:t>
      </w:r>
    </w:p>
    <w:p w:rsidR="0024234A" w:rsidRPr="003D0CAA" w:rsidRDefault="0024234A" w:rsidP="0024234A">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t>- сведения о контролируемом лице;</w:t>
      </w:r>
    </w:p>
    <w:p w:rsidR="0024234A" w:rsidRPr="003D0CAA" w:rsidRDefault="0024234A" w:rsidP="0024234A">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t>- предмет обследования, используемые специальное оборудование и (или) технические приборы, методики инструментального обследования;</w:t>
      </w:r>
    </w:p>
    <w:p w:rsidR="0024234A" w:rsidRPr="003D0CAA" w:rsidRDefault="0024234A" w:rsidP="0024234A">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t>- результат инструментального обследования, нормируемое значение показателей, подлежащих контролю при проведении инструментального обследования</w:t>
      </w:r>
    </w:p>
    <w:p w:rsidR="0024234A" w:rsidRPr="003D0CAA" w:rsidRDefault="0024234A" w:rsidP="0024234A">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t>- выводы о соответствии этих показателей установленным нормам;</w:t>
      </w:r>
    </w:p>
    <w:p w:rsidR="0024234A" w:rsidRPr="00111436" w:rsidRDefault="0024234A" w:rsidP="0024234A">
      <w:pPr>
        <w:pStyle w:val="HTML"/>
        <w:ind w:firstLine="709"/>
        <w:jc w:val="both"/>
        <w:rPr>
          <w:rFonts w:ascii="Verdana" w:hAnsi="Verdana"/>
          <w:sz w:val="28"/>
          <w:szCs w:val="28"/>
        </w:rPr>
      </w:pPr>
      <w:r w:rsidRPr="003D0CAA">
        <w:rPr>
          <w:rFonts w:ascii="Times New Roman" w:hAnsi="Times New Roman" w:cs="Times New Roman"/>
          <w:sz w:val="28"/>
          <w:szCs w:val="28"/>
        </w:rPr>
        <w:t>- иные сведения, имеющие значение для оценки результатов инструментального обследования.</w:t>
      </w:r>
    </w:p>
    <w:p w:rsidR="0024234A" w:rsidRDefault="0024234A" w:rsidP="0024234A">
      <w:pPr>
        <w:pStyle w:val="ConsPlusNormal"/>
        <w:ind w:firstLine="709"/>
        <w:jc w:val="both"/>
        <w:rPr>
          <w:sz w:val="28"/>
        </w:rPr>
      </w:pPr>
      <w:r w:rsidRPr="00016933">
        <w:rPr>
          <w:sz w:val="28"/>
        </w:rPr>
        <w:t xml:space="preserve">4.6.10. При осуществлении осмотра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055462" w:rsidRDefault="00055462" w:rsidP="00055462">
      <w:pPr>
        <w:widowControl/>
        <w:autoSpaceDE w:val="0"/>
        <w:autoSpaceDN w:val="0"/>
        <w:adjustRightInd w:val="0"/>
        <w:ind w:firstLine="54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lastRenderedPageBreak/>
        <w:t xml:space="preserve">  Проведение фотосъемки, аудио- и видеозаписи осуществляется с обязательным уведомлением контролируемого лица.</w:t>
      </w:r>
    </w:p>
    <w:p w:rsidR="0024234A" w:rsidRDefault="0024234A" w:rsidP="0024234A">
      <w:pPr>
        <w:pStyle w:val="ConsPlusNormal"/>
        <w:ind w:firstLine="709"/>
        <w:jc w:val="both"/>
        <w:rPr>
          <w:sz w:val="28"/>
        </w:rPr>
      </w:pPr>
      <w:r w:rsidRPr="00016933">
        <w:rPr>
          <w:sz w:val="28"/>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2339BC" w:rsidRDefault="002339BC" w:rsidP="002339BC">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Точки и направления фотографирования обозначаются на схеме объекта земельных отношений, в отношении которого проводится контрольное (надзорное) мероприятие. Фотографирование и видеозапись, используемые для фиксации доказательств соблюдения (нарушения) обязательных требований при проведении контрольных (надзорных) мероприятий, должны проводиться в условиях достаточной освещенности.</w:t>
      </w:r>
    </w:p>
    <w:p w:rsidR="002339BC" w:rsidRDefault="002339BC" w:rsidP="002339BC">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Аудио- и видеозапись осуществляется в ходе проведения контрольного (надзорного)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2339BC" w:rsidRDefault="002339BC" w:rsidP="002339BC">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(надзорного) мероприятия, и протоколе, составляемом по результатам контрольного (надзорного) действия, проводимого в рамках контрольного (надзорного) мероприятия.</w:t>
      </w:r>
    </w:p>
    <w:p w:rsidR="002339BC" w:rsidRDefault="002339BC" w:rsidP="002339BC">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Результаты проведения фотосъемки, аудио- и видеозаписи являются приложением к акту контрольного (надзорного) мероприятия.</w:t>
      </w:r>
    </w:p>
    <w:p w:rsidR="0024234A" w:rsidRPr="00016933" w:rsidRDefault="002339BC" w:rsidP="002339BC">
      <w:pPr>
        <w:pStyle w:val="ConsPlusNormal"/>
        <w:ind w:firstLine="0"/>
        <w:jc w:val="both"/>
        <w:rPr>
          <w:sz w:val="28"/>
        </w:rPr>
      </w:pPr>
      <w:r>
        <w:rPr>
          <w:sz w:val="28"/>
        </w:rPr>
        <w:t xml:space="preserve">         </w:t>
      </w:r>
      <w:r w:rsidR="0024234A" w:rsidRPr="00016933">
        <w:rPr>
          <w:sz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24234A" w:rsidRPr="00016933" w:rsidRDefault="0024234A" w:rsidP="0024234A">
      <w:pPr>
        <w:pStyle w:val="ConsPlusNormal"/>
        <w:ind w:firstLine="709"/>
        <w:jc w:val="both"/>
        <w:rPr>
          <w:color w:val="FF0000"/>
          <w:sz w:val="28"/>
        </w:rPr>
      </w:pPr>
      <w:r w:rsidRPr="00016933">
        <w:rPr>
          <w:sz w:val="28"/>
        </w:rPr>
        <w:t xml:space="preserve">4.6.11. Представление контролируемым лицом </w:t>
      </w:r>
      <w:proofErr w:type="spellStart"/>
      <w:r w:rsidRPr="00016933">
        <w:rPr>
          <w:sz w:val="28"/>
        </w:rPr>
        <w:t>истребуемых</w:t>
      </w:r>
      <w:proofErr w:type="spellEnd"/>
      <w:r w:rsidRPr="00016933">
        <w:rPr>
          <w:sz w:val="28"/>
        </w:rPr>
        <w:t xml:space="preserve"> документов, письменных объяснений осуществляется в соответствии с пунктами 4.5.5</w:t>
      </w:r>
      <w:r>
        <w:rPr>
          <w:sz w:val="28"/>
        </w:rPr>
        <w:t xml:space="preserve"> и</w:t>
      </w:r>
      <w:r w:rsidRPr="00016933">
        <w:rPr>
          <w:sz w:val="28"/>
        </w:rPr>
        <w:t xml:space="preserve"> 4.5.6 настоящего Положения.</w:t>
      </w:r>
    </w:p>
    <w:p w:rsidR="0024234A" w:rsidRPr="00016933" w:rsidRDefault="0024234A" w:rsidP="0024234A">
      <w:pPr>
        <w:pStyle w:val="ConsPlusNormal"/>
        <w:ind w:firstLine="709"/>
        <w:jc w:val="both"/>
        <w:rPr>
          <w:sz w:val="28"/>
        </w:rPr>
      </w:pPr>
      <w:r>
        <w:rPr>
          <w:sz w:val="28"/>
        </w:rPr>
        <w:t>4.6.</w:t>
      </w:r>
      <w:r w:rsidRPr="00016933">
        <w:rPr>
          <w:sz w:val="28"/>
        </w:rPr>
        <w:t>12. По окончании проведения выездной проверки инспектор составляет акт выездной проверки.</w:t>
      </w:r>
    </w:p>
    <w:p w:rsidR="0024234A" w:rsidRPr="00016933" w:rsidRDefault="0024234A" w:rsidP="0024234A">
      <w:pPr>
        <w:pStyle w:val="ConsPlusNormal"/>
        <w:ind w:firstLine="709"/>
        <w:jc w:val="both"/>
        <w:rPr>
          <w:sz w:val="28"/>
        </w:rPr>
      </w:pPr>
      <w:r w:rsidRPr="00016933">
        <w:rPr>
          <w:sz w:val="28"/>
        </w:rPr>
        <w:t>Информация о проведении фотосъемки, аудио- и видеозаписи отражается в акте проверки.</w:t>
      </w:r>
    </w:p>
    <w:p w:rsidR="0024234A" w:rsidRDefault="0024234A" w:rsidP="0024234A">
      <w:pPr>
        <w:pStyle w:val="ConsPlusNormal"/>
        <w:ind w:firstLine="709"/>
        <w:jc w:val="both"/>
        <w:rPr>
          <w:sz w:val="28"/>
        </w:rPr>
      </w:pPr>
      <w:r w:rsidRPr="00016933">
        <w:rPr>
          <w:sz w:val="28"/>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24234A" w:rsidRPr="00016933"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4.6</w:t>
      </w:r>
      <w:r w:rsidRPr="00016933">
        <w:rPr>
          <w:rFonts w:ascii="Times New Roman" w:hAnsi="Times New Roman"/>
          <w:sz w:val="28"/>
        </w:rPr>
        <w:t xml:space="preserve">.13.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w:t>
      </w:r>
      <w:r w:rsidRPr="00016933">
        <w:rPr>
          <w:rFonts w:ascii="Times New Roman" w:hAnsi="Times New Roman"/>
          <w:sz w:val="28"/>
        </w:rPr>
        <w:lastRenderedPageBreak/>
        <w:t xml:space="preserve">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1" w:tooltip="Федеральный закон от 31.07.2020 N 248-ФЗ" w:history="1">
        <w:r w:rsidRPr="00016933">
          <w:rPr>
            <w:rFonts w:ascii="Times New Roman" w:hAnsi="Times New Roman"/>
            <w:sz w:val="28"/>
          </w:rPr>
          <w:t>частями 4</w:t>
        </w:r>
      </w:hyperlink>
      <w:r w:rsidRPr="00016933">
        <w:rPr>
          <w:rFonts w:ascii="Times New Roman" w:hAnsi="Times New Roman"/>
          <w:sz w:val="28"/>
        </w:rPr>
        <w:t xml:space="preserve"> и </w:t>
      </w:r>
      <w:hyperlink r:id="rId12" w:tooltip="Федеральный закон от 31.07.2020 N 248-ФЗ" w:history="1">
        <w:r w:rsidRPr="00016933">
          <w:rPr>
            <w:rFonts w:ascii="Times New Roman" w:hAnsi="Times New Roman"/>
            <w:sz w:val="28"/>
          </w:rPr>
          <w:t>5 статьи 21</w:t>
        </w:r>
      </w:hyperlink>
      <w:r w:rsidRPr="00016933">
        <w:rPr>
          <w:rFonts w:ascii="Times New Roman" w:hAnsi="Times New Roman"/>
          <w:sz w:val="28"/>
        </w:rPr>
        <w:t xml:space="preserve">Федеральным законом № 248-ФЗ. </w:t>
      </w:r>
    </w:p>
    <w:p w:rsidR="0024234A" w:rsidRPr="00016933" w:rsidRDefault="0024234A" w:rsidP="0024234A">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24234A" w:rsidRPr="00016933" w:rsidRDefault="0024234A" w:rsidP="0024234A">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4.</w:t>
      </w:r>
      <w:r>
        <w:rPr>
          <w:rFonts w:ascii="Times New Roman" w:hAnsi="Times New Roman"/>
          <w:sz w:val="28"/>
        </w:rPr>
        <w:t>6</w:t>
      </w:r>
      <w:r w:rsidRPr="00016933">
        <w:rPr>
          <w:rFonts w:ascii="Times New Roman" w:hAnsi="Times New Roman"/>
          <w:sz w:val="28"/>
        </w:rPr>
        <w:t>.14.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24234A" w:rsidRDefault="0024234A" w:rsidP="0024234A">
      <w:pPr>
        <w:widowControl/>
        <w:ind w:firstLine="709"/>
        <w:jc w:val="both"/>
        <w:rPr>
          <w:rFonts w:ascii="Times New Roman" w:hAnsi="Times New Roman"/>
          <w:sz w:val="28"/>
        </w:rPr>
      </w:pPr>
      <w:r w:rsidRPr="00016933">
        <w:rPr>
          <w:rFonts w:ascii="Times New Roman" w:hAnsi="Times New Roman"/>
          <w:sz w:val="28"/>
        </w:rPr>
        <w:t>1) временной нетрудоспособности</w:t>
      </w:r>
      <w:r>
        <w:rPr>
          <w:rFonts w:ascii="Times New Roman" w:hAnsi="Times New Roman"/>
          <w:sz w:val="28"/>
        </w:rPr>
        <w:t>;</w:t>
      </w:r>
    </w:p>
    <w:p w:rsidR="0024234A" w:rsidRDefault="0024234A" w:rsidP="0024234A">
      <w:pPr>
        <w:widowControl/>
        <w:ind w:firstLine="709"/>
        <w:jc w:val="both"/>
        <w:rPr>
          <w:rFonts w:ascii="Times New Roman" w:hAnsi="Times New Roman"/>
          <w:sz w:val="28"/>
        </w:rPr>
      </w:pPr>
      <w:r>
        <w:rPr>
          <w:rFonts w:ascii="Times New Roman" w:hAnsi="Times New Roman"/>
          <w:sz w:val="28"/>
        </w:rPr>
        <w:t>2) необходимости явки по вызову (извещениям, повесткам) судов, правоохранительных органов, военных комиссариатов;</w:t>
      </w:r>
    </w:p>
    <w:p w:rsidR="0024234A" w:rsidRDefault="0024234A" w:rsidP="0024234A">
      <w:pPr>
        <w:widowControl/>
        <w:ind w:firstLine="709"/>
        <w:jc w:val="both"/>
        <w:rPr>
          <w:rFonts w:ascii="Times New Roman" w:hAnsi="Times New Roman"/>
          <w:sz w:val="28"/>
        </w:rPr>
      </w:pPr>
      <w:r>
        <w:rPr>
          <w:rFonts w:ascii="Times New Roman" w:hAnsi="Times New Roman"/>
          <w:sz w:val="28"/>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24234A" w:rsidRPr="00F94E5A" w:rsidRDefault="0024234A" w:rsidP="0024234A">
      <w:pPr>
        <w:suppressAutoHyphens/>
        <w:ind w:firstLine="709"/>
        <w:jc w:val="both"/>
        <w:rPr>
          <w:rFonts w:ascii="Times New Roman" w:hAnsi="Times New Roman"/>
          <w:sz w:val="28"/>
          <w:szCs w:val="28"/>
        </w:rPr>
      </w:pPr>
      <w:r w:rsidRPr="00016933">
        <w:rPr>
          <w:rFonts w:ascii="Times New Roman" w:hAnsi="Times New Roman"/>
          <w:sz w:val="28"/>
          <w:szCs w:val="28"/>
        </w:rPr>
        <w:t>4) нахождения в служебной командировке.</w:t>
      </w:r>
    </w:p>
    <w:p w:rsidR="0024234A" w:rsidRDefault="0024234A" w:rsidP="0024234A">
      <w:pPr>
        <w:pStyle w:val="ConsPlusNormal"/>
        <w:ind w:firstLine="709"/>
        <w:jc w:val="both"/>
        <w:rPr>
          <w:sz w:val="28"/>
        </w:rPr>
      </w:pPr>
      <w:r>
        <w:rPr>
          <w:sz w:val="28"/>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24234A" w:rsidRDefault="0024234A" w:rsidP="0024234A">
      <w:pPr>
        <w:pStyle w:val="ConsPlusNormal"/>
        <w:ind w:firstLine="709"/>
        <w:jc w:val="both"/>
        <w:rPr>
          <w:szCs w:val="24"/>
        </w:rPr>
      </w:pPr>
    </w:p>
    <w:p w:rsidR="0024234A" w:rsidRDefault="0024234A" w:rsidP="0024234A">
      <w:pPr>
        <w:pStyle w:val="ConsPlusNormal"/>
        <w:ind w:firstLine="0"/>
        <w:jc w:val="center"/>
        <w:rPr>
          <w:sz w:val="28"/>
        </w:rPr>
      </w:pPr>
      <w:r>
        <w:rPr>
          <w:sz w:val="28"/>
        </w:rPr>
        <w:t>4.7. Выездное обследование</w:t>
      </w:r>
    </w:p>
    <w:p w:rsidR="0024234A" w:rsidRDefault="0024234A" w:rsidP="0024234A">
      <w:pPr>
        <w:pStyle w:val="ConsPlusNormal"/>
        <w:ind w:firstLine="709"/>
        <w:jc w:val="center"/>
        <w:rPr>
          <w:sz w:val="28"/>
        </w:rPr>
      </w:pPr>
    </w:p>
    <w:p w:rsidR="0024234A" w:rsidRPr="003D0CAA"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4.7.1</w:t>
      </w:r>
      <w:r w:rsidRPr="00016933">
        <w:rPr>
          <w:rFonts w:ascii="Times New Roman" w:hAnsi="Times New Roman"/>
          <w:sz w:val="28"/>
        </w:rPr>
        <w:t xml:space="preserve">. Выездное обследование проводится в целях оценки соблюдения </w:t>
      </w:r>
      <w:r w:rsidRPr="003D0CAA">
        <w:rPr>
          <w:rFonts w:ascii="Times New Roman" w:hAnsi="Times New Roman"/>
          <w:sz w:val="28"/>
        </w:rPr>
        <w:t>контролируемыми лицами обязательных требований.</w:t>
      </w:r>
    </w:p>
    <w:p w:rsidR="0024234A" w:rsidRPr="003D0CAA"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4.7.2.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r w:rsidRPr="003D0CAA">
        <w:rPr>
          <w:rFonts w:ascii="Times New Roman" w:hAnsi="Times New Roman"/>
          <w:sz w:val="28"/>
          <w:szCs w:val="28"/>
        </w:rPr>
        <w:t>, при этом не допускается взаимодействие с контролируемым лицом</w:t>
      </w:r>
      <w:r w:rsidRPr="003D0CAA">
        <w:rPr>
          <w:rFonts w:ascii="Times New Roman" w:hAnsi="Times New Roman"/>
          <w:sz w:val="28"/>
        </w:rPr>
        <w:t xml:space="preserve">. </w:t>
      </w:r>
    </w:p>
    <w:p w:rsidR="0024234A" w:rsidRPr="00F53ED0" w:rsidRDefault="0024234A" w:rsidP="0024234A">
      <w:pPr>
        <w:pStyle w:val="HTML"/>
        <w:ind w:firstLine="709"/>
        <w:jc w:val="both"/>
        <w:rPr>
          <w:rFonts w:ascii="Verdana" w:hAnsi="Verdana"/>
          <w:sz w:val="28"/>
          <w:szCs w:val="28"/>
        </w:rPr>
      </w:pPr>
      <w:r w:rsidRPr="003D0CAA">
        <w:rPr>
          <w:rFonts w:ascii="Times New Roman" w:hAnsi="Times New Roman" w:cs="Times New Roman"/>
          <w:sz w:val="28"/>
          <w:szCs w:val="28"/>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24234A" w:rsidRPr="00016933"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4.7</w:t>
      </w:r>
      <w:r w:rsidRPr="00016933">
        <w:rPr>
          <w:rFonts w:ascii="Times New Roman" w:hAnsi="Times New Roman"/>
          <w:sz w:val="28"/>
        </w:rPr>
        <w:t xml:space="preserve">.3. Выездное обследование проводится без информирования контролируемого лица. </w:t>
      </w:r>
    </w:p>
    <w:p w:rsidR="0024234A" w:rsidRPr="00016933" w:rsidRDefault="0024234A" w:rsidP="0024234A">
      <w:pPr>
        <w:pStyle w:val="HTML"/>
        <w:ind w:firstLine="709"/>
        <w:jc w:val="both"/>
        <w:rPr>
          <w:rFonts w:ascii="Times New Roman" w:hAnsi="Times New Roman" w:cs="Times New Roman"/>
          <w:sz w:val="28"/>
          <w:szCs w:val="28"/>
        </w:rPr>
      </w:pPr>
      <w:r w:rsidRPr="00016933">
        <w:rPr>
          <w:rFonts w:ascii="Times New Roman" w:hAnsi="Times New Roman" w:cs="Times New Roman"/>
          <w:sz w:val="28"/>
          <w:szCs w:val="28"/>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w:t>
      </w:r>
      <w:r w:rsidRPr="003D0CAA">
        <w:rPr>
          <w:rFonts w:ascii="Times New Roman" w:hAnsi="Times New Roman" w:cs="Times New Roman"/>
          <w:sz w:val="28"/>
          <w:szCs w:val="28"/>
        </w:rPr>
        <w:t>, если иное не установлено федеральным законом о виде контроля.</w:t>
      </w:r>
    </w:p>
    <w:p w:rsidR="0024234A" w:rsidRDefault="0024234A" w:rsidP="0024234A">
      <w:pPr>
        <w:pStyle w:val="HTML"/>
        <w:ind w:firstLine="709"/>
        <w:jc w:val="both"/>
        <w:rPr>
          <w:rFonts w:ascii="Times New Roman" w:hAnsi="Times New Roman" w:cs="Times New Roman"/>
          <w:sz w:val="28"/>
          <w:szCs w:val="28"/>
        </w:rPr>
      </w:pPr>
      <w:r>
        <w:rPr>
          <w:rFonts w:ascii="Times New Roman" w:hAnsi="Times New Roman" w:cs="Times New Roman"/>
          <w:sz w:val="28"/>
          <w:szCs w:val="28"/>
        </w:rPr>
        <w:lastRenderedPageBreak/>
        <w:t>4.7</w:t>
      </w:r>
      <w:r w:rsidRPr="00016933">
        <w:rPr>
          <w:rFonts w:ascii="Times New Roman" w:hAnsi="Times New Roman" w:cs="Times New Roman"/>
          <w:sz w:val="28"/>
          <w:szCs w:val="28"/>
        </w:rPr>
        <w:t>.4.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24234A" w:rsidRDefault="0024234A" w:rsidP="0024234A">
      <w:pPr>
        <w:pStyle w:val="ConsPlusNormal"/>
        <w:ind w:firstLine="0"/>
        <w:jc w:val="center"/>
        <w:rPr>
          <w:b/>
          <w:sz w:val="28"/>
        </w:rPr>
      </w:pPr>
    </w:p>
    <w:p w:rsidR="0024234A" w:rsidRPr="00DB020A" w:rsidRDefault="0024234A" w:rsidP="0024234A">
      <w:pPr>
        <w:pStyle w:val="ConsPlusNormal"/>
        <w:ind w:firstLine="0"/>
        <w:jc w:val="center"/>
        <w:rPr>
          <w:b/>
          <w:sz w:val="28"/>
        </w:rPr>
      </w:pPr>
      <w:r w:rsidRPr="00621238">
        <w:rPr>
          <w:b/>
          <w:sz w:val="28"/>
        </w:rPr>
        <w:t>5. Досудебное обжалование</w:t>
      </w:r>
    </w:p>
    <w:p w:rsidR="0024234A" w:rsidRDefault="0024234A" w:rsidP="0024234A">
      <w:pPr>
        <w:pStyle w:val="ConsPlusNormal"/>
        <w:ind w:firstLine="709"/>
        <w:jc w:val="center"/>
        <w:rPr>
          <w:b/>
          <w:sz w:val="28"/>
        </w:rPr>
      </w:pPr>
    </w:p>
    <w:p w:rsidR="00FB58B2" w:rsidRPr="00B23D2E" w:rsidRDefault="0024234A" w:rsidP="00FB58B2">
      <w:pPr>
        <w:pStyle w:val="a8"/>
        <w:widowControl/>
        <w:tabs>
          <w:tab w:val="left" w:pos="1134"/>
        </w:tabs>
        <w:ind w:left="0" w:firstLine="709"/>
        <w:jc w:val="both"/>
        <w:rPr>
          <w:rFonts w:ascii="Times New Roman" w:hAnsi="Times New Roman"/>
          <w:sz w:val="28"/>
        </w:rPr>
      </w:pPr>
      <w:r w:rsidRPr="00907996">
        <w:rPr>
          <w:rFonts w:ascii="Times New Roman" w:hAnsi="Times New Roman"/>
          <w:sz w:val="28"/>
        </w:rPr>
        <w:t xml:space="preserve">5.1. </w:t>
      </w:r>
      <w:r w:rsidR="00FB58B2">
        <w:rPr>
          <w:rFonts w:ascii="Times New Roman" w:hAnsi="Times New Roman"/>
          <w:sz w:val="28"/>
        </w:rPr>
        <w:t xml:space="preserve">Досудебный порядок подачи жалобы при осуществлении лесного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 в соответствии с </w:t>
      </w:r>
      <w:proofErr w:type="gramStart"/>
      <w:r w:rsidR="00FB58B2">
        <w:rPr>
          <w:rFonts w:ascii="Times New Roman" w:hAnsi="Times New Roman"/>
          <w:sz w:val="28"/>
        </w:rPr>
        <w:t>ч</w:t>
      </w:r>
      <w:proofErr w:type="gramEnd"/>
      <w:r w:rsidR="00FB58B2">
        <w:rPr>
          <w:rFonts w:ascii="Times New Roman" w:hAnsi="Times New Roman"/>
          <w:sz w:val="28"/>
        </w:rPr>
        <w:t>. 4 ст. 39 Федерального закона от 31.07.2020 №248-ФЗ.</w:t>
      </w:r>
    </w:p>
    <w:p w:rsidR="00DB020A" w:rsidRDefault="00DB020A" w:rsidP="00FB58B2">
      <w:pPr>
        <w:pStyle w:val="a8"/>
        <w:widowControl/>
        <w:tabs>
          <w:tab w:val="left" w:pos="1134"/>
        </w:tabs>
        <w:ind w:left="0" w:firstLine="709"/>
        <w:jc w:val="both"/>
        <w:rPr>
          <w:rFonts w:ascii="Times New Roman" w:hAnsi="Times New Roman"/>
          <w:b/>
          <w:sz w:val="28"/>
        </w:rPr>
      </w:pPr>
    </w:p>
    <w:p w:rsidR="009209AC" w:rsidRDefault="009209AC" w:rsidP="00FB58B2">
      <w:pPr>
        <w:pStyle w:val="a8"/>
        <w:widowControl/>
        <w:tabs>
          <w:tab w:val="left" w:pos="1134"/>
        </w:tabs>
        <w:ind w:left="0" w:firstLine="709"/>
        <w:jc w:val="both"/>
        <w:rPr>
          <w:rFonts w:ascii="Times New Roman" w:hAnsi="Times New Roman"/>
          <w:b/>
          <w:sz w:val="28"/>
        </w:rPr>
      </w:pPr>
    </w:p>
    <w:p w:rsidR="0024234A" w:rsidRPr="003D0CAA" w:rsidRDefault="0024234A" w:rsidP="0024234A">
      <w:pPr>
        <w:pStyle w:val="a8"/>
        <w:widowControl/>
        <w:tabs>
          <w:tab w:val="left" w:pos="1134"/>
        </w:tabs>
        <w:ind w:left="0"/>
        <w:jc w:val="center"/>
        <w:rPr>
          <w:rFonts w:ascii="Times New Roman" w:hAnsi="Times New Roman"/>
          <w:b/>
          <w:sz w:val="28"/>
        </w:rPr>
      </w:pPr>
      <w:r w:rsidRPr="003D0CAA">
        <w:rPr>
          <w:rFonts w:ascii="Times New Roman" w:hAnsi="Times New Roman"/>
          <w:b/>
          <w:sz w:val="28"/>
        </w:rPr>
        <w:t xml:space="preserve">6. Ключевые показатели вида контроля и их целевые значения </w:t>
      </w:r>
    </w:p>
    <w:p w:rsidR="0024234A" w:rsidRPr="003D0CAA" w:rsidRDefault="0024234A" w:rsidP="0024234A">
      <w:pPr>
        <w:pStyle w:val="a8"/>
        <w:widowControl/>
        <w:tabs>
          <w:tab w:val="left" w:pos="1134"/>
        </w:tabs>
        <w:ind w:left="0"/>
        <w:jc w:val="center"/>
        <w:rPr>
          <w:rFonts w:ascii="Times New Roman" w:hAnsi="Times New Roman"/>
          <w:b/>
          <w:sz w:val="28"/>
        </w:rPr>
      </w:pPr>
      <w:r w:rsidRPr="003D0CAA">
        <w:rPr>
          <w:rFonts w:ascii="Times New Roman" w:hAnsi="Times New Roman"/>
          <w:b/>
          <w:sz w:val="28"/>
        </w:rPr>
        <w:t xml:space="preserve">для муниципального контроля </w:t>
      </w:r>
    </w:p>
    <w:p w:rsidR="0024234A" w:rsidRPr="00161B02"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 xml:space="preserve">Ключевые показатели муниципального контроля </w:t>
      </w:r>
      <w:bookmarkStart w:id="4" w:name="_Hlk73956884"/>
      <w:r w:rsidRPr="003D0CAA">
        <w:rPr>
          <w:rFonts w:ascii="Times New Roman" w:hAnsi="Times New Roman"/>
          <w:sz w:val="28"/>
        </w:rPr>
        <w:t>и их целевые значения, индикативные показатели</w:t>
      </w:r>
      <w:bookmarkEnd w:id="4"/>
      <w:r w:rsidRPr="003D0CAA">
        <w:rPr>
          <w:rFonts w:ascii="Times New Roman" w:hAnsi="Times New Roman"/>
          <w:sz w:val="28"/>
        </w:rPr>
        <w:t xml:space="preserve"> установлены приложением </w:t>
      </w:r>
      <w:r w:rsidR="000C1F9E">
        <w:rPr>
          <w:rFonts w:ascii="Times New Roman" w:hAnsi="Times New Roman"/>
          <w:sz w:val="28"/>
        </w:rPr>
        <w:t>2</w:t>
      </w:r>
      <w:r w:rsidRPr="003D0CAA">
        <w:rPr>
          <w:rFonts w:ascii="Times New Roman" w:hAnsi="Times New Roman"/>
          <w:sz w:val="28"/>
        </w:rPr>
        <w:t xml:space="preserve"> к настоящему Положению.</w:t>
      </w:r>
    </w:p>
    <w:p w:rsidR="0024234A" w:rsidRDefault="0024234A" w:rsidP="0024234A">
      <w:pPr>
        <w:widowControl/>
        <w:ind w:left="4820"/>
        <w:rPr>
          <w:rFonts w:ascii="Times New Roman" w:hAnsi="Times New Roman"/>
          <w:sz w:val="28"/>
          <w:szCs w:val="28"/>
        </w:rPr>
      </w:pPr>
    </w:p>
    <w:p w:rsidR="00F53C78" w:rsidRDefault="00F53C78" w:rsidP="00F53C78">
      <w:pPr>
        <w:widowControl/>
        <w:jc w:val="center"/>
        <w:rPr>
          <w:rFonts w:ascii="Times New Roman" w:hAnsi="Times New Roman"/>
          <w:b/>
          <w:sz w:val="28"/>
          <w:szCs w:val="28"/>
        </w:rPr>
      </w:pPr>
      <w:r w:rsidRPr="00F53C78">
        <w:rPr>
          <w:rFonts w:ascii="Times New Roman" w:hAnsi="Times New Roman"/>
          <w:b/>
          <w:sz w:val="28"/>
          <w:szCs w:val="28"/>
        </w:rPr>
        <w:t>7. Переходные положения</w:t>
      </w:r>
    </w:p>
    <w:p w:rsidR="00F53C78" w:rsidRDefault="00F53C78" w:rsidP="00F53C78">
      <w:pPr>
        <w:widowControl/>
        <w:jc w:val="both"/>
        <w:rPr>
          <w:rFonts w:ascii="Times New Roman" w:hAnsi="Times New Roman"/>
          <w:b/>
          <w:sz w:val="28"/>
          <w:szCs w:val="28"/>
        </w:rPr>
      </w:pPr>
    </w:p>
    <w:p w:rsidR="00F53C78" w:rsidRPr="00F53C78" w:rsidRDefault="00F53C78" w:rsidP="00F53C78">
      <w:pPr>
        <w:widowControl/>
        <w:autoSpaceDE w:val="0"/>
        <w:autoSpaceDN w:val="0"/>
        <w:adjustRightInd w:val="0"/>
        <w:jc w:val="both"/>
        <w:rPr>
          <w:rFonts w:ascii="Times New Roman" w:eastAsiaTheme="minorHAnsi" w:hAnsi="Times New Roman"/>
          <w:color w:val="auto"/>
          <w:sz w:val="28"/>
          <w:szCs w:val="28"/>
          <w:lang w:eastAsia="en-US"/>
        </w:rPr>
      </w:pPr>
      <w:r w:rsidRPr="00F53C78">
        <w:rPr>
          <w:rFonts w:ascii="Times New Roman" w:eastAsiaTheme="minorHAnsi" w:hAnsi="Times New Roman"/>
          <w:color w:val="auto"/>
          <w:sz w:val="28"/>
          <w:szCs w:val="28"/>
          <w:lang w:eastAsia="en-US"/>
        </w:rPr>
        <w:t xml:space="preserve">              До 31 декабря 2023 года подготовка документов, информирование контролируемых лиц о совершаемых должностными лицами органов муниципального контроля действиях и принимаемых решениях, обмен документами и сведениями с контролируемыми лицами </w:t>
      </w:r>
      <w:r>
        <w:rPr>
          <w:rFonts w:ascii="Times New Roman" w:eastAsiaTheme="minorHAnsi" w:hAnsi="Times New Roman"/>
          <w:color w:val="auto"/>
          <w:sz w:val="28"/>
          <w:szCs w:val="28"/>
          <w:lang w:eastAsia="en-US"/>
        </w:rPr>
        <w:t xml:space="preserve">может осуществляться </w:t>
      </w:r>
      <w:r w:rsidRPr="00F53C78">
        <w:rPr>
          <w:rFonts w:ascii="Times New Roman" w:eastAsiaTheme="minorHAnsi" w:hAnsi="Times New Roman"/>
          <w:color w:val="auto"/>
          <w:sz w:val="28"/>
          <w:szCs w:val="28"/>
          <w:lang w:eastAsia="en-US"/>
        </w:rPr>
        <w:t>на бумажном носителе.</w:t>
      </w:r>
    </w:p>
    <w:p w:rsidR="00F53C78" w:rsidRPr="00F53C78" w:rsidRDefault="00F53C78" w:rsidP="00F53C78">
      <w:pPr>
        <w:widowControl/>
        <w:jc w:val="both"/>
        <w:rPr>
          <w:rFonts w:ascii="Times New Roman" w:hAnsi="Times New Roman"/>
          <w:b/>
          <w:sz w:val="28"/>
          <w:szCs w:val="28"/>
        </w:rPr>
      </w:pPr>
    </w:p>
    <w:p w:rsidR="0024234A" w:rsidRPr="00651BF5" w:rsidRDefault="00DB34F6" w:rsidP="0024234A">
      <w:pPr>
        <w:autoSpaceDE w:val="0"/>
        <w:autoSpaceDN w:val="0"/>
        <w:adjustRightInd w:val="0"/>
        <w:ind w:firstLine="709"/>
        <w:rPr>
          <w:rFonts w:ascii="Times New Roman" w:hAnsi="Times New Roman"/>
          <w:color w:val="auto"/>
          <w:sz w:val="28"/>
          <w:szCs w:val="28"/>
        </w:rPr>
      </w:pPr>
      <w:r>
        <w:rPr>
          <w:rFonts w:ascii="Times New Roman" w:hAnsi="Times New Roman"/>
          <w:sz w:val="28"/>
          <w:szCs w:val="28"/>
        </w:rPr>
        <w:t xml:space="preserve"> </w:t>
      </w:r>
    </w:p>
    <w:p w:rsidR="0024234A" w:rsidRDefault="000C1F9E" w:rsidP="0024234A">
      <w:pPr>
        <w:pStyle w:val="ConsPlusNormal"/>
        <w:ind w:firstLine="0"/>
        <w:jc w:val="both"/>
        <w:rPr>
          <w:shd w:val="clear" w:color="auto" w:fill="F1C100"/>
        </w:rPr>
      </w:pPr>
      <w:r>
        <w:rPr>
          <w:shd w:val="clear" w:color="auto" w:fill="F1C100"/>
        </w:rPr>
        <w:t xml:space="preserve"> </w:t>
      </w: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5D1587" w:rsidRDefault="005D1587" w:rsidP="0024234A">
      <w:pPr>
        <w:pStyle w:val="ConsPlusNormal"/>
        <w:ind w:firstLine="0"/>
        <w:jc w:val="both"/>
        <w:rPr>
          <w:shd w:val="clear" w:color="auto" w:fill="F1C100"/>
        </w:rPr>
      </w:pPr>
    </w:p>
    <w:p w:rsidR="005D1587" w:rsidRDefault="005D1587" w:rsidP="0024234A">
      <w:pPr>
        <w:pStyle w:val="ConsPlusNormal"/>
        <w:ind w:firstLine="0"/>
        <w:jc w:val="both"/>
        <w:rPr>
          <w:shd w:val="clear" w:color="auto" w:fill="F1C100"/>
        </w:rPr>
      </w:pPr>
    </w:p>
    <w:p w:rsidR="005D1587" w:rsidRDefault="005D1587" w:rsidP="0024234A">
      <w:pPr>
        <w:pStyle w:val="ConsPlusNormal"/>
        <w:ind w:firstLine="0"/>
        <w:jc w:val="both"/>
        <w:rPr>
          <w:shd w:val="clear" w:color="auto" w:fill="F1C100"/>
        </w:rPr>
      </w:pPr>
    </w:p>
    <w:p w:rsidR="005D1587" w:rsidRDefault="005D1587" w:rsidP="0024234A">
      <w:pPr>
        <w:pStyle w:val="ConsPlusNormal"/>
        <w:ind w:firstLine="0"/>
        <w:jc w:val="both"/>
        <w:rPr>
          <w:shd w:val="clear" w:color="auto" w:fill="F1C100"/>
        </w:rPr>
      </w:pPr>
    </w:p>
    <w:p w:rsidR="005D1587" w:rsidRDefault="005D1587" w:rsidP="0024234A">
      <w:pPr>
        <w:pStyle w:val="ConsPlusNormal"/>
        <w:ind w:firstLine="0"/>
        <w:jc w:val="both"/>
        <w:rPr>
          <w:shd w:val="clear" w:color="auto" w:fill="F1C100"/>
        </w:rPr>
      </w:pPr>
    </w:p>
    <w:p w:rsidR="005D1587" w:rsidRDefault="005D1587"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24234A" w:rsidRDefault="0024234A" w:rsidP="0024234A">
      <w:pPr>
        <w:widowControl/>
        <w:ind w:left="4820"/>
        <w:rPr>
          <w:rFonts w:ascii="Times New Roman" w:hAnsi="Times New Roman"/>
          <w:sz w:val="28"/>
          <w:szCs w:val="28"/>
        </w:rPr>
      </w:pPr>
      <w:r>
        <w:rPr>
          <w:rFonts w:ascii="Times New Roman" w:hAnsi="Times New Roman"/>
          <w:sz w:val="28"/>
          <w:szCs w:val="28"/>
        </w:rPr>
        <w:lastRenderedPageBreak/>
        <w:t xml:space="preserve">Приложение </w:t>
      </w:r>
      <w:r w:rsidR="000C1F9E">
        <w:rPr>
          <w:rFonts w:ascii="Times New Roman" w:hAnsi="Times New Roman"/>
          <w:sz w:val="28"/>
          <w:szCs w:val="28"/>
        </w:rPr>
        <w:t>1</w:t>
      </w:r>
    </w:p>
    <w:p w:rsidR="0024234A" w:rsidRPr="00821554" w:rsidRDefault="0024234A" w:rsidP="000C1F9E">
      <w:pPr>
        <w:widowControl/>
        <w:ind w:left="4820"/>
        <w:rPr>
          <w:rFonts w:ascii="Times New Roman" w:hAnsi="Times New Roman"/>
          <w:sz w:val="28"/>
          <w:szCs w:val="28"/>
        </w:rPr>
      </w:pPr>
      <w:r>
        <w:rPr>
          <w:rFonts w:ascii="Times New Roman" w:hAnsi="Times New Roman"/>
          <w:sz w:val="28"/>
          <w:szCs w:val="28"/>
        </w:rPr>
        <w:t xml:space="preserve">к Положению </w:t>
      </w:r>
      <w:r w:rsidR="000C1F9E">
        <w:rPr>
          <w:rFonts w:ascii="Times New Roman" w:hAnsi="Times New Roman"/>
          <w:sz w:val="28"/>
          <w:szCs w:val="28"/>
        </w:rPr>
        <w:t xml:space="preserve"> о м</w:t>
      </w:r>
      <w:r w:rsidR="000C1F9E" w:rsidRPr="00F3177B">
        <w:rPr>
          <w:rFonts w:ascii="Times New Roman" w:hAnsi="Times New Roman"/>
          <w:sz w:val="28"/>
          <w:szCs w:val="28"/>
        </w:rPr>
        <w:t>униципальн</w:t>
      </w:r>
      <w:r w:rsidR="000C1F9E">
        <w:rPr>
          <w:rFonts w:ascii="Times New Roman" w:hAnsi="Times New Roman"/>
          <w:sz w:val="28"/>
          <w:szCs w:val="28"/>
        </w:rPr>
        <w:t>ом</w:t>
      </w:r>
      <w:r w:rsidR="000C1F9E" w:rsidRPr="00F3177B">
        <w:rPr>
          <w:rFonts w:ascii="Times New Roman" w:hAnsi="Times New Roman"/>
          <w:sz w:val="28"/>
          <w:szCs w:val="28"/>
        </w:rPr>
        <w:t xml:space="preserve"> контрол</w:t>
      </w:r>
      <w:r w:rsidR="000C1F9E">
        <w:rPr>
          <w:rFonts w:ascii="Times New Roman" w:hAnsi="Times New Roman"/>
          <w:sz w:val="28"/>
          <w:szCs w:val="28"/>
        </w:rPr>
        <w:t>е</w:t>
      </w:r>
      <w:r w:rsidR="000C1F9E" w:rsidRPr="00F3177B">
        <w:rPr>
          <w:rFonts w:ascii="Times New Roman" w:hAnsi="Times New Roman"/>
          <w:sz w:val="28"/>
          <w:szCs w:val="28"/>
        </w:rPr>
        <w:t xml:space="preserve"> в области использования и </w:t>
      </w:r>
      <w:proofErr w:type="gramStart"/>
      <w:r w:rsidR="000C1F9E" w:rsidRPr="00F3177B">
        <w:rPr>
          <w:rFonts w:ascii="Times New Roman" w:hAnsi="Times New Roman"/>
          <w:sz w:val="28"/>
          <w:szCs w:val="28"/>
        </w:rPr>
        <w:t>охраны</w:t>
      </w:r>
      <w:proofErr w:type="gramEnd"/>
      <w:r w:rsidR="000C1F9E" w:rsidRPr="00F3177B">
        <w:rPr>
          <w:rFonts w:ascii="Times New Roman" w:hAnsi="Times New Roman"/>
          <w:sz w:val="28"/>
          <w:szCs w:val="28"/>
        </w:rPr>
        <w:t xml:space="preserve"> особо охраняемых природных территорий местного значения </w:t>
      </w:r>
      <w:r w:rsidR="009209AC">
        <w:rPr>
          <w:rFonts w:ascii="Times New Roman" w:hAnsi="Times New Roman"/>
          <w:sz w:val="28"/>
          <w:szCs w:val="28"/>
        </w:rPr>
        <w:t>Баевского</w:t>
      </w:r>
      <w:r w:rsidR="000C1F9E" w:rsidRPr="00F3177B">
        <w:rPr>
          <w:rFonts w:ascii="Times New Roman" w:hAnsi="Times New Roman"/>
          <w:sz w:val="28"/>
          <w:szCs w:val="28"/>
        </w:rPr>
        <w:t xml:space="preserve"> района</w:t>
      </w:r>
      <w:r w:rsidR="00401F8D">
        <w:rPr>
          <w:rFonts w:ascii="Times New Roman" w:hAnsi="Times New Roman"/>
          <w:sz w:val="28"/>
          <w:szCs w:val="28"/>
        </w:rPr>
        <w:t xml:space="preserve"> Алтайского края</w:t>
      </w:r>
    </w:p>
    <w:p w:rsidR="0024234A" w:rsidRPr="002A74B1" w:rsidRDefault="0024234A" w:rsidP="0024234A">
      <w:pPr>
        <w:pStyle w:val="ConsPlusNormal"/>
        <w:jc w:val="both"/>
        <w:rPr>
          <w:strike/>
        </w:rPr>
      </w:pPr>
    </w:p>
    <w:p w:rsidR="0024234A" w:rsidRPr="00F71AD8" w:rsidRDefault="0024234A" w:rsidP="0024234A">
      <w:pPr>
        <w:pStyle w:val="ConsPlusNormal"/>
        <w:jc w:val="right"/>
      </w:pPr>
    </w:p>
    <w:p w:rsidR="0024234A" w:rsidRPr="004D1998" w:rsidRDefault="0024234A" w:rsidP="0024234A">
      <w:pPr>
        <w:pStyle w:val="ConsPlusNormal"/>
        <w:ind w:firstLine="0"/>
        <w:jc w:val="center"/>
        <w:rPr>
          <w:b/>
          <w:sz w:val="28"/>
          <w:szCs w:val="28"/>
        </w:rPr>
      </w:pPr>
      <w:r w:rsidRPr="004D1998">
        <w:rPr>
          <w:b/>
          <w:sz w:val="28"/>
          <w:szCs w:val="28"/>
        </w:rPr>
        <w:t>Форма предписания Контрольного органа</w:t>
      </w:r>
    </w:p>
    <w:p w:rsidR="0024234A" w:rsidRPr="00F71AD8" w:rsidRDefault="0024234A" w:rsidP="0024234A">
      <w:pPr>
        <w:pStyle w:val="ConsPlusNormal"/>
        <w:ind w:firstLine="540"/>
        <w:jc w:val="both"/>
      </w:pPr>
    </w:p>
    <w:tbl>
      <w:tblPr>
        <w:tblW w:w="0" w:type="auto"/>
        <w:tblCellMar>
          <w:top w:w="102" w:type="dxa"/>
          <w:left w:w="62" w:type="dxa"/>
          <w:bottom w:w="102" w:type="dxa"/>
          <w:right w:w="62" w:type="dxa"/>
        </w:tblCellMar>
        <w:tblLook w:val="04A0"/>
      </w:tblPr>
      <w:tblGrid>
        <w:gridCol w:w="4252"/>
        <w:gridCol w:w="4819"/>
      </w:tblGrid>
      <w:tr w:rsidR="0024234A" w:rsidRPr="00F71AD8" w:rsidTr="008768A9">
        <w:tc>
          <w:tcPr>
            <w:tcW w:w="4252" w:type="dxa"/>
            <w:tcMar>
              <w:top w:w="102" w:type="dxa"/>
              <w:left w:w="62" w:type="dxa"/>
              <w:bottom w:w="102" w:type="dxa"/>
              <w:right w:w="62" w:type="dxa"/>
            </w:tcMar>
          </w:tcPr>
          <w:p w:rsidR="00644296" w:rsidRDefault="0024234A" w:rsidP="00644296">
            <w:pPr>
              <w:pStyle w:val="ConsPlusNormal"/>
              <w:ind w:firstLine="0"/>
              <w:rPr>
                <w:color w:val="000000"/>
                <w:szCs w:val="20"/>
              </w:rPr>
            </w:pPr>
            <w:r w:rsidRPr="00D34471">
              <w:rPr>
                <w:color w:val="000000"/>
                <w:szCs w:val="20"/>
              </w:rPr>
              <w:t xml:space="preserve">Бланк </w:t>
            </w:r>
            <w:r w:rsidR="00644296">
              <w:rPr>
                <w:color w:val="000000"/>
                <w:szCs w:val="20"/>
              </w:rPr>
              <w:t>Администрации</w:t>
            </w:r>
          </w:p>
          <w:p w:rsidR="0024234A" w:rsidRPr="00D34471" w:rsidRDefault="00401F8D" w:rsidP="00644296">
            <w:pPr>
              <w:pStyle w:val="ConsPlusNormal"/>
              <w:ind w:firstLine="0"/>
              <w:rPr>
                <w:color w:val="000000"/>
                <w:szCs w:val="20"/>
              </w:rPr>
            </w:pPr>
            <w:r>
              <w:rPr>
                <w:color w:val="000000"/>
                <w:szCs w:val="20"/>
              </w:rPr>
              <w:t>Тюменцевского</w:t>
            </w:r>
            <w:r w:rsidR="00644296">
              <w:rPr>
                <w:color w:val="000000"/>
                <w:szCs w:val="20"/>
              </w:rPr>
              <w:t xml:space="preserve"> района</w:t>
            </w:r>
          </w:p>
        </w:tc>
        <w:tc>
          <w:tcPr>
            <w:tcW w:w="4819" w:type="dxa"/>
            <w:tcMar>
              <w:top w:w="102" w:type="dxa"/>
              <w:left w:w="62" w:type="dxa"/>
              <w:bottom w:w="102" w:type="dxa"/>
              <w:right w:w="62" w:type="dxa"/>
            </w:tcMar>
          </w:tcPr>
          <w:p w:rsidR="0024234A" w:rsidRPr="00D34471" w:rsidRDefault="0024234A" w:rsidP="008768A9">
            <w:pPr>
              <w:pStyle w:val="ConsPlusNormal"/>
              <w:spacing w:line="240" w:lineRule="exact"/>
              <w:ind w:firstLine="5"/>
              <w:jc w:val="center"/>
              <w:rPr>
                <w:color w:val="000000"/>
                <w:szCs w:val="20"/>
              </w:rPr>
            </w:pPr>
            <w:r w:rsidRPr="00D34471">
              <w:rPr>
                <w:color w:val="000000"/>
                <w:szCs w:val="20"/>
              </w:rPr>
              <w:t>_________________________________</w:t>
            </w:r>
          </w:p>
          <w:p w:rsidR="0024234A" w:rsidRPr="00D34471" w:rsidRDefault="0024234A" w:rsidP="008768A9">
            <w:pPr>
              <w:pStyle w:val="ConsPlusNormal"/>
              <w:spacing w:line="240" w:lineRule="exact"/>
              <w:ind w:firstLine="5"/>
              <w:jc w:val="center"/>
              <w:rPr>
                <w:color w:val="000000"/>
                <w:szCs w:val="20"/>
              </w:rPr>
            </w:pPr>
            <w:r w:rsidRPr="00D34471">
              <w:rPr>
                <w:color w:val="000000"/>
                <w:szCs w:val="20"/>
              </w:rPr>
              <w:t>(указывается должность руководителя контролируемого лица)</w:t>
            </w:r>
          </w:p>
          <w:p w:rsidR="0024234A" w:rsidRPr="00D34471" w:rsidRDefault="0024234A" w:rsidP="008768A9">
            <w:pPr>
              <w:pStyle w:val="ConsPlusNormal"/>
              <w:spacing w:line="240" w:lineRule="exact"/>
              <w:ind w:firstLine="5"/>
              <w:jc w:val="center"/>
              <w:rPr>
                <w:color w:val="000000"/>
                <w:szCs w:val="20"/>
              </w:rPr>
            </w:pPr>
            <w:r w:rsidRPr="00D34471">
              <w:rPr>
                <w:color w:val="000000"/>
                <w:szCs w:val="20"/>
              </w:rPr>
              <w:t>_________________________________</w:t>
            </w:r>
          </w:p>
          <w:p w:rsidR="0024234A" w:rsidRPr="00D34471" w:rsidRDefault="0024234A" w:rsidP="008768A9">
            <w:pPr>
              <w:pStyle w:val="ConsPlusNormal"/>
              <w:spacing w:line="240" w:lineRule="exact"/>
              <w:ind w:firstLine="5"/>
              <w:jc w:val="center"/>
              <w:rPr>
                <w:color w:val="000000"/>
                <w:szCs w:val="20"/>
              </w:rPr>
            </w:pPr>
            <w:r w:rsidRPr="00D34471">
              <w:rPr>
                <w:color w:val="000000"/>
                <w:szCs w:val="20"/>
              </w:rPr>
              <w:t>(указывается полное наименование контролируемого лица)</w:t>
            </w:r>
          </w:p>
          <w:p w:rsidR="0024234A" w:rsidRPr="00D34471" w:rsidRDefault="0024234A" w:rsidP="008768A9">
            <w:pPr>
              <w:pStyle w:val="ConsPlusNormal"/>
              <w:spacing w:line="240" w:lineRule="exact"/>
              <w:ind w:firstLine="5"/>
              <w:jc w:val="center"/>
              <w:rPr>
                <w:color w:val="000000"/>
                <w:szCs w:val="20"/>
              </w:rPr>
            </w:pPr>
            <w:r w:rsidRPr="00D34471">
              <w:rPr>
                <w:color w:val="000000"/>
                <w:szCs w:val="20"/>
              </w:rPr>
              <w:t>_________________________________</w:t>
            </w:r>
          </w:p>
          <w:p w:rsidR="0024234A" w:rsidRPr="00D34471" w:rsidRDefault="0024234A" w:rsidP="008768A9">
            <w:pPr>
              <w:pStyle w:val="ConsPlusNormal"/>
              <w:spacing w:line="240" w:lineRule="exact"/>
              <w:ind w:firstLine="5"/>
              <w:jc w:val="center"/>
              <w:rPr>
                <w:color w:val="000000"/>
                <w:szCs w:val="20"/>
              </w:rPr>
            </w:pPr>
            <w:r w:rsidRPr="00D34471">
              <w:rPr>
                <w:color w:val="000000"/>
                <w:szCs w:val="20"/>
              </w:rPr>
              <w:t>(указывается фамилия, имя, отчество</w:t>
            </w:r>
          </w:p>
          <w:p w:rsidR="0024234A" w:rsidRPr="00D34471" w:rsidRDefault="0024234A" w:rsidP="008768A9">
            <w:pPr>
              <w:pStyle w:val="ConsPlusNormal"/>
              <w:spacing w:line="240" w:lineRule="exact"/>
              <w:ind w:firstLine="5"/>
              <w:jc w:val="center"/>
              <w:rPr>
                <w:color w:val="000000"/>
                <w:szCs w:val="20"/>
              </w:rPr>
            </w:pPr>
            <w:r w:rsidRPr="00D34471">
              <w:rPr>
                <w:color w:val="000000"/>
                <w:szCs w:val="20"/>
              </w:rPr>
              <w:t>(при наличии) руководителя контролируемого лица)</w:t>
            </w:r>
          </w:p>
          <w:p w:rsidR="0024234A" w:rsidRPr="00D34471" w:rsidRDefault="0024234A" w:rsidP="008768A9">
            <w:pPr>
              <w:pStyle w:val="ConsPlusNormal"/>
              <w:spacing w:line="240" w:lineRule="exact"/>
              <w:ind w:firstLine="5"/>
              <w:jc w:val="center"/>
              <w:rPr>
                <w:color w:val="000000"/>
                <w:szCs w:val="20"/>
              </w:rPr>
            </w:pPr>
            <w:r w:rsidRPr="00D34471">
              <w:rPr>
                <w:color w:val="000000"/>
                <w:szCs w:val="20"/>
              </w:rPr>
              <w:t>_________________________________</w:t>
            </w:r>
          </w:p>
          <w:p w:rsidR="0024234A" w:rsidRPr="00D34471" w:rsidRDefault="0024234A" w:rsidP="008768A9">
            <w:pPr>
              <w:pStyle w:val="ConsPlusNormal"/>
              <w:spacing w:line="240" w:lineRule="exact"/>
              <w:ind w:firstLine="5"/>
              <w:jc w:val="center"/>
              <w:rPr>
                <w:color w:val="000000"/>
                <w:szCs w:val="20"/>
              </w:rPr>
            </w:pPr>
            <w:r w:rsidRPr="00D34471">
              <w:rPr>
                <w:color w:val="000000"/>
                <w:szCs w:val="20"/>
              </w:rPr>
              <w:t>(указывается адрес места нахождения контролируемого лица)</w:t>
            </w:r>
          </w:p>
        </w:tc>
      </w:tr>
    </w:tbl>
    <w:p w:rsidR="0024234A" w:rsidRPr="00DD1D88" w:rsidRDefault="0024234A" w:rsidP="0024234A">
      <w:pPr>
        <w:pStyle w:val="ConsPlusNormal"/>
        <w:ind w:firstLine="0"/>
        <w:jc w:val="center"/>
        <w:rPr>
          <w:szCs w:val="24"/>
        </w:rPr>
      </w:pPr>
    </w:p>
    <w:p w:rsidR="0024234A" w:rsidRPr="00DD1D88" w:rsidRDefault="0024234A" w:rsidP="0024234A">
      <w:pPr>
        <w:pStyle w:val="ConsPlusNonformat"/>
        <w:jc w:val="center"/>
        <w:rPr>
          <w:rFonts w:ascii="Times New Roman" w:hAnsi="Times New Roman"/>
          <w:sz w:val="24"/>
          <w:szCs w:val="24"/>
        </w:rPr>
      </w:pPr>
      <w:bookmarkStart w:id="5" w:name="Par320"/>
      <w:bookmarkEnd w:id="5"/>
      <w:r w:rsidRPr="00DD1D88">
        <w:rPr>
          <w:rFonts w:ascii="Times New Roman" w:hAnsi="Times New Roman"/>
          <w:sz w:val="24"/>
          <w:szCs w:val="24"/>
        </w:rPr>
        <w:t>ПРЕДПИСАНИЕ</w:t>
      </w:r>
    </w:p>
    <w:p w:rsidR="0024234A" w:rsidRPr="00DD1D88" w:rsidRDefault="0024234A" w:rsidP="0024234A">
      <w:pPr>
        <w:pStyle w:val="ConsPlusNonformat"/>
        <w:jc w:val="center"/>
        <w:rPr>
          <w:rFonts w:ascii="Times New Roman" w:hAnsi="Times New Roman"/>
          <w:sz w:val="24"/>
          <w:szCs w:val="24"/>
        </w:rPr>
      </w:pPr>
    </w:p>
    <w:p w:rsidR="0024234A" w:rsidRPr="00DD1D88" w:rsidRDefault="0024234A" w:rsidP="0024234A">
      <w:pPr>
        <w:pStyle w:val="ConsPlusNonformat"/>
        <w:jc w:val="center"/>
        <w:rPr>
          <w:rFonts w:ascii="Times New Roman" w:hAnsi="Times New Roman"/>
          <w:sz w:val="24"/>
          <w:szCs w:val="24"/>
        </w:rPr>
      </w:pPr>
      <w:r w:rsidRPr="00DD1D88">
        <w:rPr>
          <w:rFonts w:ascii="Times New Roman" w:hAnsi="Times New Roman"/>
          <w:sz w:val="24"/>
          <w:szCs w:val="24"/>
        </w:rPr>
        <w:t>_______________________________________________________</w:t>
      </w:r>
      <w:r>
        <w:rPr>
          <w:rFonts w:ascii="Times New Roman" w:hAnsi="Times New Roman"/>
          <w:sz w:val="24"/>
          <w:szCs w:val="24"/>
        </w:rPr>
        <w:t>______________</w:t>
      </w:r>
    </w:p>
    <w:p w:rsidR="0024234A" w:rsidRPr="00DD1D88" w:rsidRDefault="0024234A" w:rsidP="0024234A">
      <w:pPr>
        <w:pStyle w:val="ConsPlusNonformat"/>
        <w:jc w:val="center"/>
        <w:rPr>
          <w:rFonts w:ascii="Times New Roman" w:hAnsi="Times New Roman"/>
          <w:i/>
          <w:sz w:val="24"/>
          <w:szCs w:val="24"/>
        </w:rPr>
      </w:pPr>
      <w:r w:rsidRPr="00DD1D88">
        <w:rPr>
          <w:rFonts w:ascii="Times New Roman" w:hAnsi="Times New Roman"/>
          <w:i/>
          <w:sz w:val="24"/>
          <w:szCs w:val="24"/>
        </w:rPr>
        <w:t>(указывается полное наименование контролируемого лица в дательном падеже)</w:t>
      </w:r>
    </w:p>
    <w:p w:rsidR="0024234A" w:rsidRPr="00DD1D88" w:rsidRDefault="0024234A" w:rsidP="0024234A">
      <w:pPr>
        <w:pStyle w:val="ConsPlusNonformat"/>
        <w:jc w:val="center"/>
        <w:rPr>
          <w:rFonts w:ascii="Times New Roman" w:hAnsi="Times New Roman"/>
          <w:sz w:val="24"/>
          <w:szCs w:val="24"/>
        </w:rPr>
      </w:pPr>
      <w:r w:rsidRPr="00DD1D88">
        <w:rPr>
          <w:rFonts w:ascii="Times New Roman" w:hAnsi="Times New Roman"/>
          <w:sz w:val="24"/>
          <w:szCs w:val="24"/>
        </w:rPr>
        <w:t>об устранении выявленных нарушений обязательных требований</w:t>
      </w:r>
    </w:p>
    <w:p w:rsidR="0024234A" w:rsidRPr="00DD1D88" w:rsidRDefault="0024234A" w:rsidP="0024234A">
      <w:pPr>
        <w:pStyle w:val="ConsPlusNonformat"/>
        <w:jc w:val="center"/>
        <w:rPr>
          <w:rFonts w:ascii="Times New Roman" w:hAnsi="Times New Roman"/>
          <w:sz w:val="24"/>
          <w:szCs w:val="24"/>
        </w:rPr>
      </w:pPr>
    </w:p>
    <w:p w:rsidR="0024234A" w:rsidRPr="00DD1D88" w:rsidRDefault="0024234A" w:rsidP="0024234A">
      <w:pPr>
        <w:pStyle w:val="ConsPlusNonformat"/>
        <w:jc w:val="both"/>
        <w:rPr>
          <w:rFonts w:ascii="Times New Roman" w:hAnsi="Times New Roman"/>
          <w:sz w:val="24"/>
          <w:szCs w:val="24"/>
        </w:rPr>
      </w:pPr>
      <w:r w:rsidRPr="00DD1D88">
        <w:rPr>
          <w:rFonts w:ascii="Times New Roman" w:hAnsi="Times New Roman"/>
          <w:sz w:val="24"/>
          <w:szCs w:val="24"/>
        </w:rPr>
        <w:t>По результатам ___________________________________________________________</w:t>
      </w:r>
      <w:r>
        <w:rPr>
          <w:rFonts w:ascii="Times New Roman" w:hAnsi="Times New Roman"/>
          <w:sz w:val="24"/>
          <w:szCs w:val="24"/>
        </w:rPr>
        <w:t>__</w:t>
      </w:r>
      <w:r w:rsidRPr="00DD1D88">
        <w:rPr>
          <w:rFonts w:ascii="Times New Roman" w:hAnsi="Times New Roman"/>
          <w:sz w:val="24"/>
          <w:szCs w:val="24"/>
        </w:rPr>
        <w:t>,</w:t>
      </w:r>
    </w:p>
    <w:p w:rsidR="0024234A" w:rsidRDefault="0024234A" w:rsidP="0024234A">
      <w:pPr>
        <w:pStyle w:val="ConsPlusNonformat"/>
        <w:jc w:val="center"/>
        <w:rPr>
          <w:rFonts w:ascii="Times New Roman" w:hAnsi="Times New Roman"/>
          <w:i/>
          <w:sz w:val="24"/>
          <w:szCs w:val="24"/>
        </w:rPr>
      </w:pPr>
      <w:r w:rsidRPr="00DD1D88">
        <w:rPr>
          <w:rFonts w:ascii="Times New Roman" w:hAnsi="Times New Roman"/>
          <w:i/>
          <w:sz w:val="24"/>
          <w:szCs w:val="24"/>
        </w:rPr>
        <w:t xml:space="preserve">(указываются вид и форма контрольного мероприятия в соответствии </w:t>
      </w:r>
    </w:p>
    <w:p w:rsidR="0024234A" w:rsidRPr="00DD1D88" w:rsidRDefault="0024234A" w:rsidP="0024234A">
      <w:pPr>
        <w:pStyle w:val="ConsPlusNonformat"/>
        <w:jc w:val="center"/>
        <w:rPr>
          <w:rFonts w:ascii="Times New Roman" w:hAnsi="Times New Roman"/>
          <w:i/>
          <w:sz w:val="24"/>
          <w:szCs w:val="24"/>
        </w:rPr>
      </w:pPr>
      <w:r w:rsidRPr="00DD1D88">
        <w:rPr>
          <w:rFonts w:ascii="Times New Roman" w:hAnsi="Times New Roman"/>
          <w:i/>
          <w:sz w:val="24"/>
          <w:szCs w:val="24"/>
        </w:rPr>
        <w:t>с решением Контрольного органа)</w:t>
      </w:r>
    </w:p>
    <w:p w:rsidR="0024234A" w:rsidRPr="00DD1D88" w:rsidRDefault="0024234A" w:rsidP="0024234A">
      <w:pPr>
        <w:pStyle w:val="ConsPlusNonformat"/>
        <w:jc w:val="both"/>
        <w:rPr>
          <w:rFonts w:ascii="Times New Roman" w:hAnsi="Times New Roman"/>
          <w:sz w:val="24"/>
          <w:szCs w:val="24"/>
        </w:rPr>
      </w:pPr>
      <w:r w:rsidRPr="00DD1D88">
        <w:rPr>
          <w:rFonts w:ascii="Times New Roman" w:hAnsi="Times New Roman"/>
          <w:sz w:val="24"/>
          <w:szCs w:val="24"/>
        </w:rPr>
        <w:t>проведенной _______________________________________________________________</w:t>
      </w:r>
    </w:p>
    <w:p w:rsidR="0024234A" w:rsidRPr="00871635" w:rsidRDefault="0024234A" w:rsidP="0024234A">
      <w:pPr>
        <w:pStyle w:val="ConsPlusNonformat"/>
        <w:jc w:val="both"/>
        <w:rPr>
          <w:rFonts w:ascii="Times New Roman" w:hAnsi="Times New Roman"/>
          <w:i/>
          <w:sz w:val="24"/>
          <w:szCs w:val="24"/>
        </w:rPr>
      </w:pPr>
      <w:r w:rsidRPr="00871635">
        <w:rPr>
          <w:rFonts w:ascii="Times New Roman" w:hAnsi="Times New Roman"/>
          <w:i/>
          <w:sz w:val="24"/>
          <w:szCs w:val="24"/>
        </w:rPr>
        <w:t>(указывается полное наименование контрольного органа)</w:t>
      </w:r>
    </w:p>
    <w:p w:rsidR="0024234A" w:rsidRPr="00DD1D88" w:rsidRDefault="0024234A" w:rsidP="0024234A">
      <w:pPr>
        <w:pStyle w:val="ConsPlusNonformat"/>
        <w:jc w:val="both"/>
        <w:rPr>
          <w:rFonts w:ascii="Times New Roman" w:hAnsi="Times New Roman"/>
          <w:sz w:val="24"/>
          <w:szCs w:val="24"/>
        </w:rPr>
      </w:pPr>
      <w:r w:rsidRPr="00DD1D88">
        <w:rPr>
          <w:rFonts w:ascii="Times New Roman" w:hAnsi="Times New Roman"/>
          <w:sz w:val="24"/>
          <w:szCs w:val="24"/>
        </w:rPr>
        <w:t>в отношении _______________________________________________________________</w:t>
      </w:r>
    </w:p>
    <w:p w:rsidR="0024234A" w:rsidRPr="00871635" w:rsidRDefault="0024234A" w:rsidP="0024234A">
      <w:pPr>
        <w:pStyle w:val="ConsPlusNonformat"/>
        <w:jc w:val="both"/>
        <w:rPr>
          <w:rFonts w:ascii="Times New Roman" w:hAnsi="Times New Roman"/>
          <w:i/>
          <w:sz w:val="24"/>
          <w:szCs w:val="24"/>
        </w:rPr>
      </w:pPr>
      <w:r w:rsidRPr="00871635">
        <w:rPr>
          <w:rFonts w:ascii="Times New Roman" w:hAnsi="Times New Roman"/>
          <w:i/>
          <w:sz w:val="24"/>
          <w:szCs w:val="24"/>
        </w:rPr>
        <w:t>(указывается полное наименование контролируемого лица)</w:t>
      </w:r>
    </w:p>
    <w:p w:rsidR="0024234A" w:rsidRPr="00871635" w:rsidRDefault="0024234A" w:rsidP="0024234A">
      <w:pPr>
        <w:pStyle w:val="ConsPlusNonformat"/>
        <w:jc w:val="both"/>
        <w:rPr>
          <w:rFonts w:ascii="Times New Roman" w:hAnsi="Times New Roman"/>
          <w:sz w:val="24"/>
          <w:szCs w:val="24"/>
        </w:rPr>
      </w:pPr>
      <w:r w:rsidRPr="00871635">
        <w:rPr>
          <w:rFonts w:ascii="Times New Roman" w:hAnsi="Times New Roman"/>
          <w:sz w:val="24"/>
          <w:szCs w:val="24"/>
        </w:rPr>
        <w:t xml:space="preserve">в период с </w:t>
      </w:r>
      <w:r>
        <w:rPr>
          <w:rFonts w:ascii="Times New Roman" w:hAnsi="Times New Roman"/>
          <w:sz w:val="24"/>
          <w:szCs w:val="24"/>
        </w:rPr>
        <w:t>«</w:t>
      </w:r>
      <w:r w:rsidRPr="00871635">
        <w:rPr>
          <w:rFonts w:ascii="Times New Roman" w:hAnsi="Times New Roman"/>
          <w:sz w:val="24"/>
          <w:szCs w:val="24"/>
        </w:rPr>
        <w:t>__</w:t>
      </w:r>
      <w:r>
        <w:rPr>
          <w:rFonts w:ascii="Times New Roman" w:hAnsi="Times New Roman"/>
          <w:sz w:val="24"/>
          <w:szCs w:val="24"/>
        </w:rPr>
        <w:t>»</w:t>
      </w:r>
      <w:r w:rsidRPr="00871635">
        <w:rPr>
          <w:rFonts w:ascii="Times New Roman" w:hAnsi="Times New Roman"/>
          <w:sz w:val="24"/>
          <w:szCs w:val="24"/>
        </w:rPr>
        <w:t xml:space="preserve"> _________________ 20__ г. по </w:t>
      </w:r>
      <w:r>
        <w:rPr>
          <w:rFonts w:ascii="Times New Roman" w:hAnsi="Times New Roman"/>
          <w:sz w:val="24"/>
          <w:szCs w:val="24"/>
        </w:rPr>
        <w:t>«</w:t>
      </w:r>
      <w:r w:rsidRPr="00871635">
        <w:rPr>
          <w:rFonts w:ascii="Times New Roman" w:hAnsi="Times New Roman"/>
          <w:sz w:val="24"/>
          <w:szCs w:val="24"/>
        </w:rPr>
        <w:t>__</w:t>
      </w:r>
      <w:r>
        <w:rPr>
          <w:rFonts w:ascii="Times New Roman" w:hAnsi="Times New Roman"/>
          <w:sz w:val="24"/>
          <w:szCs w:val="24"/>
        </w:rPr>
        <w:t>»</w:t>
      </w:r>
      <w:r w:rsidRPr="00871635">
        <w:rPr>
          <w:rFonts w:ascii="Times New Roman" w:hAnsi="Times New Roman"/>
          <w:sz w:val="24"/>
          <w:szCs w:val="24"/>
        </w:rPr>
        <w:t xml:space="preserve"> _________________ 20__ г.</w:t>
      </w:r>
    </w:p>
    <w:p w:rsidR="0024234A" w:rsidRDefault="0024234A" w:rsidP="0024234A">
      <w:pPr>
        <w:pStyle w:val="ConsPlusNonformat"/>
        <w:jc w:val="both"/>
        <w:rPr>
          <w:rFonts w:ascii="Times New Roman" w:hAnsi="Times New Roman"/>
          <w:sz w:val="24"/>
          <w:szCs w:val="24"/>
        </w:rPr>
      </w:pPr>
    </w:p>
    <w:p w:rsidR="0024234A" w:rsidRPr="00871635" w:rsidRDefault="0024234A" w:rsidP="0024234A">
      <w:pPr>
        <w:pStyle w:val="ConsPlusNonformat"/>
        <w:jc w:val="both"/>
        <w:rPr>
          <w:rFonts w:ascii="Times New Roman" w:hAnsi="Times New Roman"/>
          <w:sz w:val="24"/>
          <w:szCs w:val="24"/>
        </w:rPr>
      </w:pPr>
      <w:r w:rsidRPr="00871635">
        <w:rPr>
          <w:rFonts w:ascii="Times New Roman" w:hAnsi="Times New Roman"/>
          <w:sz w:val="24"/>
          <w:szCs w:val="24"/>
        </w:rPr>
        <w:t>на основании ______________________________________________________________</w:t>
      </w:r>
    </w:p>
    <w:p w:rsidR="0024234A" w:rsidRPr="009E08E2" w:rsidRDefault="0024234A" w:rsidP="0024234A">
      <w:pPr>
        <w:pStyle w:val="ConsPlusNonformat"/>
        <w:jc w:val="center"/>
        <w:rPr>
          <w:rFonts w:ascii="Times New Roman" w:hAnsi="Times New Roman"/>
          <w:i/>
          <w:sz w:val="24"/>
          <w:szCs w:val="24"/>
        </w:rPr>
      </w:pPr>
      <w:r w:rsidRPr="00871635">
        <w:rPr>
          <w:rFonts w:ascii="Times New Roman" w:hAnsi="Times New Roman"/>
          <w:i/>
          <w:sz w:val="24"/>
          <w:szCs w:val="24"/>
        </w:rPr>
        <w:t xml:space="preserve">(указываются наименование и </w:t>
      </w:r>
      <w:r w:rsidRPr="002A4054">
        <w:rPr>
          <w:rFonts w:ascii="Times New Roman" w:hAnsi="Times New Roman"/>
          <w:i/>
          <w:sz w:val="24"/>
          <w:szCs w:val="24"/>
        </w:rPr>
        <w:t xml:space="preserve">реквизиты </w:t>
      </w:r>
      <w:r w:rsidRPr="002A4054">
        <w:rPr>
          <w:rFonts w:ascii="Times New Roman" w:hAnsi="Times New Roman" w:cs="Times New Roman"/>
          <w:i/>
          <w:sz w:val="24"/>
          <w:szCs w:val="24"/>
        </w:rPr>
        <w:t>акта Контрольного</w:t>
      </w:r>
      <w:r w:rsidR="00401F8D">
        <w:rPr>
          <w:rFonts w:ascii="Times New Roman" w:hAnsi="Times New Roman" w:cs="Times New Roman"/>
          <w:i/>
          <w:sz w:val="24"/>
          <w:szCs w:val="24"/>
        </w:rPr>
        <w:t xml:space="preserve"> </w:t>
      </w:r>
      <w:r w:rsidRPr="009E08E2">
        <w:rPr>
          <w:rFonts w:ascii="Times New Roman" w:hAnsi="Times New Roman"/>
          <w:i/>
          <w:sz w:val="24"/>
          <w:szCs w:val="24"/>
        </w:rPr>
        <w:t xml:space="preserve">органа о проведении </w:t>
      </w:r>
      <w:r w:rsidRPr="004D1998">
        <w:rPr>
          <w:rFonts w:ascii="Times New Roman" w:hAnsi="Times New Roman"/>
          <w:i/>
          <w:sz w:val="24"/>
          <w:szCs w:val="24"/>
        </w:rPr>
        <w:t>контрольного мероприятия</w:t>
      </w:r>
      <w:r w:rsidRPr="009E08E2">
        <w:rPr>
          <w:rFonts w:ascii="Times New Roman" w:hAnsi="Times New Roman"/>
          <w:i/>
          <w:sz w:val="24"/>
          <w:szCs w:val="24"/>
        </w:rPr>
        <w:t>)</w:t>
      </w:r>
    </w:p>
    <w:p w:rsidR="0024234A" w:rsidRDefault="0024234A" w:rsidP="0024234A">
      <w:pPr>
        <w:pStyle w:val="ConsPlusNonformat"/>
        <w:jc w:val="both"/>
        <w:rPr>
          <w:rFonts w:ascii="Times New Roman" w:hAnsi="Times New Roman"/>
          <w:sz w:val="24"/>
          <w:szCs w:val="24"/>
        </w:rPr>
      </w:pPr>
    </w:p>
    <w:p w:rsidR="0024234A" w:rsidRPr="009E08E2" w:rsidRDefault="0024234A" w:rsidP="0024234A">
      <w:pPr>
        <w:pStyle w:val="ConsPlusNonformat"/>
        <w:jc w:val="both"/>
        <w:rPr>
          <w:rFonts w:ascii="Times New Roman" w:hAnsi="Times New Roman"/>
          <w:sz w:val="24"/>
          <w:szCs w:val="24"/>
        </w:rPr>
      </w:pPr>
      <w:r w:rsidRPr="009E08E2">
        <w:rPr>
          <w:rFonts w:ascii="Times New Roman" w:hAnsi="Times New Roman"/>
          <w:sz w:val="24"/>
          <w:szCs w:val="24"/>
        </w:rPr>
        <w:t xml:space="preserve">выявлены нарушения обязательных требований </w:t>
      </w:r>
      <w:r>
        <w:rPr>
          <w:rFonts w:ascii="Times New Roman" w:hAnsi="Times New Roman"/>
          <w:sz w:val="24"/>
          <w:szCs w:val="24"/>
        </w:rPr>
        <w:t>________________</w:t>
      </w:r>
      <w:r w:rsidRPr="009E08E2">
        <w:rPr>
          <w:rFonts w:ascii="Times New Roman" w:hAnsi="Times New Roman"/>
          <w:sz w:val="24"/>
          <w:szCs w:val="24"/>
        </w:rPr>
        <w:t xml:space="preserve"> законодательства:</w:t>
      </w:r>
    </w:p>
    <w:p w:rsidR="0024234A" w:rsidRPr="009E08E2" w:rsidRDefault="0024234A" w:rsidP="0024234A">
      <w:pPr>
        <w:pStyle w:val="ConsPlusNonformat"/>
        <w:jc w:val="center"/>
        <w:rPr>
          <w:rFonts w:ascii="Times New Roman" w:hAnsi="Times New Roman"/>
          <w:i/>
          <w:sz w:val="24"/>
          <w:szCs w:val="24"/>
        </w:rPr>
      </w:pPr>
      <w:r w:rsidRPr="009E08E2">
        <w:rPr>
          <w:rFonts w:ascii="Times New Roman" w:hAnsi="Times New Roman"/>
          <w:i/>
          <w:sz w:val="24"/>
          <w:szCs w:val="24"/>
        </w:rPr>
        <w:t>(перечисляются выявленные нарушения обязательных требований с указанием</w:t>
      </w:r>
      <w:r w:rsidR="00401F8D">
        <w:rPr>
          <w:rFonts w:ascii="Times New Roman" w:hAnsi="Times New Roman"/>
          <w:i/>
          <w:sz w:val="24"/>
          <w:szCs w:val="24"/>
        </w:rPr>
        <w:t xml:space="preserve"> </w:t>
      </w:r>
      <w:r w:rsidRPr="009E08E2">
        <w:rPr>
          <w:rFonts w:ascii="Times New Roman" w:hAnsi="Times New Roman"/>
          <w:i/>
          <w:sz w:val="24"/>
          <w:szCs w:val="24"/>
        </w:rPr>
        <w:t>структурных единиц нормативных правовых актов, которыми установлены данные</w:t>
      </w:r>
      <w:r w:rsidR="00401F8D">
        <w:rPr>
          <w:rFonts w:ascii="Times New Roman" w:hAnsi="Times New Roman"/>
          <w:i/>
          <w:sz w:val="24"/>
          <w:szCs w:val="24"/>
        </w:rPr>
        <w:t xml:space="preserve"> </w:t>
      </w:r>
      <w:r w:rsidRPr="009E08E2">
        <w:rPr>
          <w:rFonts w:ascii="Times New Roman" w:hAnsi="Times New Roman"/>
          <w:i/>
          <w:sz w:val="24"/>
          <w:szCs w:val="24"/>
        </w:rPr>
        <w:t>обязательные требования)</w:t>
      </w:r>
    </w:p>
    <w:p w:rsidR="0024234A" w:rsidRPr="00F71AD8" w:rsidRDefault="0024234A" w:rsidP="0024234A">
      <w:pPr>
        <w:pStyle w:val="ConsPlusNonformat"/>
        <w:jc w:val="both"/>
      </w:pPr>
    </w:p>
    <w:p w:rsidR="0024234A" w:rsidRPr="00871635" w:rsidRDefault="0024234A" w:rsidP="0024234A">
      <w:pPr>
        <w:pStyle w:val="ConsPlusNonformat"/>
        <w:jc w:val="both"/>
        <w:rPr>
          <w:rFonts w:ascii="Times New Roman" w:hAnsi="Times New Roman"/>
          <w:sz w:val="24"/>
          <w:szCs w:val="24"/>
        </w:rPr>
      </w:pPr>
      <w:r>
        <w:rPr>
          <w:rFonts w:ascii="Times New Roman" w:hAnsi="Times New Roman"/>
          <w:sz w:val="24"/>
          <w:szCs w:val="24"/>
        </w:rPr>
        <w:t>Н</w:t>
      </w:r>
      <w:r w:rsidRPr="00871635">
        <w:rPr>
          <w:rFonts w:ascii="Times New Roman" w:hAnsi="Times New Roman"/>
          <w:sz w:val="24"/>
          <w:szCs w:val="24"/>
        </w:rPr>
        <w:t>а основании изложенного, в соответст</w:t>
      </w:r>
      <w:r w:rsidRPr="00871635">
        <w:rPr>
          <w:rFonts w:ascii="Times New Roman" w:hAnsi="Times New Roman"/>
          <w:color w:val="auto"/>
          <w:sz w:val="24"/>
          <w:szCs w:val="24"/>
        </w:rPr>
        <w:t>вии с пунктом 1 части 2 статьи 90</w:t>
      </w:r>
      <w:r w:rsidRPr="00871635">
        <w:rPr>
          <w:rFonts w:ascii="Times New Roman" w:hAnsi="Times New Roman"/>
          <w:sz w:val="24"/>
          <w:szCs w:val="24"/>
        </w:rPr>
        <w:t xml:space="preserve">Федерального закона от 31 июля 2020 г. </w:t>
      </w:r>
      <w:r>
        <w:rPr>
          <w:rFonts w:ascii="Times New Roman" w:hAnsi="Times New Roman"/>
          <w:sz w:val="24"/>
          <w:szCs w:val="24"/>
        </w:rPr>
        <w:t>№</w:t>
      </w:r>
      <w:r w:rsidRPr="00871635">
        <w:rPr>
          <w:rFonts w:ascii="Times New Roman" w:hAnsi="Times New Roman"/>
          <w:sz w:val="24"/>
          <w:szCs w:val="24"/>
        </w:rPr>
        <w:t xml:space="preserve"> 248-ФЗ </w:t>
      </w:r>
      <w:r>
        <w:rPr>
          <w:rFonts w:ascii="Times New Roman" w:hAnsi="Times New Roman"/>
          <w:sz w:val="24"/>
          <w:szCs w:val="24"/>
        </w:rPr>
        <w:t>«</w:t>
      </w:r>
      <w:r w:rsidRPr="00871635">
        <w:rPr>
          <w:rFonts w:ascii="Times New Roman" w:hAnsi="Times New Roman"/>
          <w:sz w:val="24"/>
          <w:szCs w:val="24"/>
        </w:rPr>
        <w:t xml:space="preserve">О государственном контроле(надзоре) и </w:t>
      </w:r>
      <w:r w:rsidRPr="00871635">
        <w:rPr>
          <w:rFonts w:ascii="Times New Roman" w:hAnsi="Times New Roman"/>
          <w:sz w:val="24"/>
          <w:szCs w:val="24"/>
        </w:rPr>
        <w:lastRenderedPageBreak/>
        <w:t>муниципальном контроле в Российской Федерации</w:t>
      </w:r>
      <w:r>
        <w:rPr>
          <w:rFonts w:ascii="Times New Roman" w:hAnsi="Times New Roman"/>
          <w:sz w:val="24"/>
          <w:szCs w:val="24"/>
        </w:rPr>
        <w:t xml:space="preserve">» </w:t>
      </w:r>
      <w:r w:rsidRPr="00871635">
        <w:rPr>
          <w:rFonts w:ascii="Times New Roman" w:hAnsi="Times New Roman"/>
          <w:sz w:val="24"/>
          <w:szCs w:val="24"/>
        </w:rPr>
        <w:t>___________________________________________________________________________</w:t>
      </w:r>
    </w:p>
    <w:p w:rsidR="0024234A" w:rsidRPr="00871635" w:rsidRDefault="0024234A" w:rsidP="0024234A">
      <w:pPr>
        <w:pStyle w:val="ConsPlusNonformat"/>
        <w:jc w:val="both"/>
        <w:rPr>
          <w:rFonts w:ascii="Times New Roman" w:hAnsi="Times New Roman"/>
          <w:i/>
          <w:sz w:val="24"/>
          <w:szCs w:val="24"/>
        </w:rPr>
      </w:pPr>
      <w:r w:rsidRPr="00871635">
        <w:rPr>
          <w:rFonts w:ascii="Times New Roman" w:hAnsi="Times New Roman"/>
          <w:i/>
          <w:sz w:val="24"/>
          <w:szCs w:val="24"/>
        </w:rPr>
        <w:t>(указывается полное наименование Контрольного органа)</w:t>
      </w:r>
    </w:p>
    <w:p w:rsidR="0024234A" w:rsidRDefault="0024234A" w:rsidP="0024234A">
      <w:pPr>
        <w:pStyle w:val="ConsPlusNonformat"/>
        <w:jc w:val="both"/>
        <w:rPr>
          <w:rFonts w:ascii="Times New Roman" w:hAnsi="Times New Roman"/>
          <w:sz w:val="24"/>
          <w:szCs w:val="24"/>
        </w:rPr>
      </w:pPr>
    </w:p>
    <w:p w:rsidR="0024234A" w:rsidRPr="00871635" w:rsidRDefault="0024234A" w:rsidP="0024234A">
      <w:pPr>
        <w:pStyle w:val="ConsPlusNonformat"/>
        <w:jc w:val="both"/>
        <w:rPr>
          <w:rFonts w:ascii="Times New Roman" w:hAnsi="Times New Roman"/>
          <w:sz w:val="24"/>
          <w:szCs w:val="24"/>
        </w:rPr>
      </w:pPr>
      <w:r w:rsidRPr="00871635">
        <w:rPr>
          <w:rFonts w:ascii="Times New Roman" w:hAnsi="Times New Roman"/>
          <w:sz w:val="24"/>
          <w:szCs w:val="24"/>
        </w:rPr>
        <w:t>предписывает:</w:t>
      </w:r>
    </w:p>
    <w:p w:rsidR="0024234A" w:rsidRPr="002A4054" w:rsidRDefault="0024234A" w:rsidP="0024234A">
      <w:pPr>
        <w:pStyle w:val="ConsPlusNonformat"/>
        <w:jc w:val="both"/>
        <w:rPr>
          <w:rFonts w:ascii="Times New Roman" w:hAnsi="Times New Roman"/>
          <w:sz w:val="24"/>
          <w:szCs w:val="24"/>
        </w:rPr>
      </w:pPr>
      <w:r w:rsidRPr="00871635">
        <w:rPr>
          <w:rFonts w:ascii="Times New Roman" w:hAnsi="Times New Roman"/>
          <w:sz w:val="24"/>
          <w:szCs w:val="24"/>
        </w:rPr>
        <w:t xml:space="preserve">1. Устранить выявленные </w:t>
      </w:r>
      <w:r w:rsidRPr="002A4054">
        <w:rPr>
          <w:rFonts w:ascii="Times New Roman" w:hAnsi="Times New Roman"/>
          <w:sz w:val="24"/>
          <w:szCs w:val="24"/>
        </w:rPr>
        <w:t>нарушения обязательных требований в срок до</w:t>
      </w:r>
    </w:p>
    <w:p w:rsidR="0024234A" w:rsidRPr="002A4054" w:rsidRDefault="0024234A" w:rsidP="0024234A">
      <w:pPr>
        <w:pStyle w:val="ConsPlusNonformat"/>
        <w:jc w:val="both"/>
        <w:rPr>
          <w:rFonts w:ascii="Times New Roman" w:hAnsi="Times New Roman"/>
          <w:sz w:val="24"/>
          <w:szCs w:val="24"/>
        </w:rPr>
      </w:pPr>
      <w:r w:rsidRPr="002A4054">
        <w:rPr>
          <w:rFonts w:ascii="Times New Roman" w:hAnsi="Times New Roman"/>
          <w:sz w:val="24"/>
          <w:szCs w:val="24"/>
        </w:rPr>
        <w:t>«______» ______________ 20_____ г. включительно.</w:t>
      </w:r>
    </w:p>
    <w:p w:rsidR="0024234A" w:rsidRPr="002A4054" w:rsidRDefault="0024234A" w:rsidP="0024234A">
      <w:pPr>
        <w:pStyle w:val="ConsPlusNonformat"/>
        <w:jc w:val="both"/>
        <w:rPr>
          <w:rFonts w:ascii="Times New Roman" w:hAnsi="Times New Roman"/>
          <w:sz w:val="24"/>
          <w:szCs w:val="24"/>
        </w:rPr>
      </w:pPr>
      <w:r w:rsidRPr="002A4054">
        <w:rPr>
          <w:rFonts w:ascii="Times New Roman" w:hAnsi="Times New Roman"/>
          <w:sz w:val="24"/>
          <w:szCs w:val="24"/>
        </w:rPr>
        <w:t>2. Уведомить _______________________________________________________________</w:t>
      </w:r>
    </w:p>
    <w:p w:rsidR="0024234A" w:rsidRPr="00871635" w:rsidRDefault="0024234A" w:rsidP="0024234A">
      <w:pPr>
        <w:pStyle w:val="ConsPlusNonformat"/>
        <w:jc w:val="both"/>
        <w:rPr>
          <w:rFonts w:ascii="Times New Roman" w:hAnsi="Times New Roman"/>
          <w:i/>
          <w:sz w:val="24"/>
          <w:szCs w:val="24"/>
        </w:rPr>
      </w:pPr>
      <w:r w:rsidRPr="002A4054">
        <w:rPr>
          <w:rFonts w:ascii="Times New Roman" w:hAnsi="Times New Roman"/>
          <w:i/>
          <w:sz w:val="24"/>
          <w:szCs w:val="24"/>
        </w:rPr>
        <w:t>(указывается полное наименование контрольного</w:t>
      </w:r>
      <w:r w:rsidRPr="00871635">
        <w:rPr>
          <w:rFonts w:ascii="Times New Roman" w:hAnsi="Times New Roman"/>
          <w:i/>
          <w:sz w:val="24"/>
          <w:szCs w:val="24"/>
        </w:rPr>
        <w:t xml:space="preserve"> органа)</w:t>
      </w:r>
    </w:p>
    <w:p w:rsidR="0024234A" w:rsidRDefault="0024234A" w:rsidP="0024234A">
      <w:pPr>
        <w:pStyle w:val="ConsPlusNonformat"/>
        <w:jc w:val="both"/>
        <w:rPr>
          <w:rFonts w:ascii="Times New Roman" w:hAnsi="Times New Roman"/>
          <w:sz w:val="24"/>
          <w:szCs w:val="24"/>
        </w:rPr>
      </w:pPr>
      <w:r w:rsidRPr="009E08E2">
        <w:rPr>
          <w:rFonts w:ascii="Times New Roman" w:hAnsi="Times New Roman"/>
          <w:sz w:val="24"/>
          <w:szCs w:val="24"/>
        </w:rPr>
        <w:t>об исполнении предписания об устранении выявленных нарушений обязательных требований с приложением документов и сведений,</w:t>
      </w:r>
      <w:r w:rsidR="00401F8D">
        <w:rPr>
          <w:rFonts w:ascii="Times New Roman" w:hAnsi="Times New Roman"/>
          <w:sz w:val="24"/>
          <w:szCs w:val="24"/>
        </w:rPr>
        <w:t xml:space="preserve"> </w:t>
      </w:r>
      <w:r w:rsidRPr="009E08E2">
        <w:rPr>
          <w:rFonts w:ascii="Times New Roman" w:hAnsi="Times New Roman"/>
          <w:sz w:val="24"/>
          <w:szCs w:val="24"/>
        </w:rPr>
        <w:t>подтверждающих устранение выявленных нарушений обязательных требований,</w:t>
      </w:r>
      <w:r w:rsidR="00401F8D">
        <w:rPr>
          <w:rFonts w:ascii="Times New Roman" w:hAnsi="Times New Roman"/>
          <w:sz w:val="24"/>
          <w:szCs w:val="24"/>
        </w:rPr>
        <w:t xml:space="preserve"> </w:t>
      </w:r>
      <w:r w:rsidRPr="009E08E2">
        <w:rPr>
          <w:rFonts w:ascii="Times New Roman" w:hAnsi="Times New Roman"/>
          <w:sz w:val="24"/>
          <w:szCs w:val="24"/>
        </w:rPr>
        <w:t xml:space="preserve">в срок </w:t>
      </w:r>
    </w:p>
    <w:p w:rsidR="0024234A" w:rsidRPr="009E08E2" w:rsidRDefault="0024234A" w:rsidP="0024234A">
      <w:pPr>
        <w:pStyle w:val="ConsPlusNonformat"/>
        <w:jc w:val="both"/>
        <w:rPr>
          <w:rFonts w:ascii="Times New Roman" w:hAnsi="Times New Roman"/>
          <w:sz w:val="24"/>
          <w:szCs w:val="24"/>
        </w:rPr>
      </w:pPr>
      <w:r w:rsidRPr="009E08E2">
        <w:rPr>
          <w:rFonts w:ascii="Times New Roman" w:hAnsi="Times New Roman"/>
          <w:sz w:val="24"/>
          <w:szCs w:val="24"/>
        </w:rPr>
        <w:t xml:space="preserve">до </w:t>
      </w:r>
      <w:r>
        <w:rPr>
          <w:rFonts w:ascii="Times New Roman" w:hAnsi="Times New Roman"/>
          <w:sz w:val="24"/>
          <w:szCs w:val="24"/>
        </w:rPr>
        <w:t>«</w:t>
      </w:r>
      <w:r w:rsidRPr="009E08E2">
        <w:rPr>
          <w:rFonts w:ascii="Times New Roman" w:hAnsi="Times New Roman"/>
          <w:sz w:val="24"/>
          <w:szCs w:val="24"/>
        </w:rPr>
        <w:t>__</w:t>
      </w:r>
      <w:r>
        <w:rPr>
          <w:rFonts w:ascii="Times New Roman" w:hAnsi="Times New Roman"/>
          <w:sz w:val="24"/>
          <w:szCs w:val="24"/>
        </w:rPr>
        <w:t>»</w:t>
      </w:r>
      <w:r w:rsidRPr="009E08E2">
        <w:rPr>
          <w:rFonts w:ascii="Times New Roman" w:hAnsi="Times New Roman"/>
          <w:sz w:val="24"/>
          <w:szCs w:val="24"/>
        </w:rPr>
        <w:t xml:space="preserve"> _______________ 20__</w:t>
      </w:r>
      <w:r>
        <w:rPr>
          <w:rFonts w:ascii="Times New Roman" w:hAnsi="Times New Roman"/>
          <w:sz w:val="24"/>
          <w:szCs w:val="24"/>
        </w:rPr>
        <w:t>___</w:t>
      </w:r>
      <w:r w:rsidRPr="009E08E2">
        <w:rPr>
          <w:rFonts w:ascii="Times New Roman" w:hAnsi="Times New Roman"/>
          <w:sz w:val="24"/>
          <w:szCs w:val="24"/>
        </w:rPr>
        <w:t xml:space="preserve"> г. включительно.</w:t>
      </w:r>
    </w:p>
    <w:p w:rsidR="0024234A" w:rsidRDefault="0024234A" w:rsidP="0024234A">
      <w:pPr>
        <w:pStyle w:val="ConsPlusNonformat"/>
        <w:jc w:val="both"/>
        <w:rPr>
          <w:rFonts w:ascii="Times New Roman" w:hAnsi="Times New Roman"/>
          <w:sz w:val="24"/>
          <w:szCs w:val="24"/>
        </w:rPr>
      </w:pPr>
    </w:p>
    <w:p w:rsidR="0024234A" w:rsidRPr="009E08E2" w:rsidRDefault="0024234A" w:rsidP="0024234A">
      <w:pPr>
        <w:pStyle w:val="ConsPlusNonformat"/>
        <w:jc w:val="both"/>
        <w:rPr>
          <w:rFonts w:ascii="Times New Roman" w:hAnsi="Times New Roman"/>
          <w:sz w:val="24"/>
          <w:szCs w:val="24"/>
        </w:rPr>
      </w:pPr>
      <w:r w:rsidRPr="009E08E2">
        <w:rPr>
          <w:rFonts w:ascii="Times New Roman" w:hAnsi="Times New Roman"/>
          <w:sz w:val="24"/>
          <w:szCs w:val="24"/>
        </w:rPr>
        <w:t>Неисполнение настоящего предписания в установленный срок влечет</w:t>
      </w:r>
      <w:r w:rsidR="00401F8D">
        <w:rPr>
          <w:rFonts w:ascii="Times New Roman" w:hAnsi="Times New Roman"/>
          <w:sz w:val="24"/>
          <w:szCs w:val="24"/>
        </w:rPr>
        <w:t xml:space="preserve"> </w:t>
      </w:r>
      <w:r w:rsidRPr="009E08E2">
        <w:rPr>
          <w:rFonts w:ascii="Times New Roman" w:hAnsi="Times New Roman"/>
          <w:sz w:val="24"/>
          <w:szCs w:val="24"/>
        </w:rPr>
        <w:t>ответственность, установленную законодательством Российской Федерации.</w:t>
      </w:r>
    </w:p>
    <w:p w:rsidR="0024234A" w:rsidRPr="00F71AD8" w:rsidRDefault="0024234A" w:rsidP="0024234A">
      <w:pPr>
        <w:pStyle w:val="ConsPlusNormal"/>
        <w:ind w:firstLine="540"/>
        <w:jc w:val="both"/>
      </w:pPr>
    </w:p>
    <w:tbl>
      <w:tblPr>
        <w:tblW w:w="0" w:type="auto"/>
        <w:tblCellMar>
          <w:top w:w="102" w:type="dxa"/>
          <w:left w:w="62" w:type="dxa"/>
          <w:bottom w:w="102" w:type="dxa"/>
          <w:right w:w="62" w:type="dxa"/>
        </w:tblCellMar>
        <w:tblLook w:val="04A0"/>
      </w:tblPr>
      <w:tblGrid>
        <w:gridCol w:w="3010"/>
        <w:gridCol w:w="3010"/>
        <w:gridCol w:w="3011"/>
      </w:tblGrid>
      <w:tr w:rsidR="0024234A" w:rsidRPr="00F71AD8" w:rsidTr="008768A9">
        <w:tc>
          <w:tcPr>
            <w:tcW w:w="3010" w:type="dxa"/>
            <w:tcMar>
              <w:top w:w="102" w:type="dxa"/>
              <w:left w:w="62" w:type="dxa"/>
              <w:bottom w:w="102" w:type="dxa"/>
              <w:right w:w="62" w:type="dxa"/>
            </w:tcMar>
          </w:tcPr>
          <w:p w:rsidR="0024234A" w:rsidRPr="00D34471" w:rsidRDefault="0024234A" w:rsidP="008768A9">
            <w:pPr>
              <w:pStyle w:val="ConsPlusNormal"/>
              <w:ind w:firstLine="0"/>
              <w:rPr>
                <w:color w:val="000000"/>
                <w:szCs w:val="20"/>
              </w:rPr>
            </w:pPr>
            <w:r w:rsidRPr="00D34471">
              <w:rPr>
                <w:color w:val="000000"/>
                <w:szCs w:val="20"/>
              </w:rPr>
              <w:t>__________________</w:t>
            </w:r>
          </w:p>
        </w:tc>
        <w:tc>
          <w:tcPr>
            <w:tcW w:w="3010" w:type="dxa"/>
            <w:tcMar>
              <w:top w:w="102" w:type="dxa"/>
              <w:left w:w="62" w:type="dxa"/>
              <w:bottom w:w="102" w:type="dxa"/>
              <w:right w:w="62" w:type="dxa"/>
            </w:tcMar>
          </w:tcPr>
          <w:p w:rsidR="0024234A" w:rsidRPr="00D34471" w:rsidRDefault="0024234A" w:rsidP="008768A9">
            <w:pPr>
              <w:pStyle w:val="ConsPlusNormal"/>
              <w:ind w:firstLine="0"/>
              <w:rPr>
                <w:color w:val="000000"/>
                <w:szCs w:val="20"/>
              </w:rPr>
            </w:pPr>
            <w:r w:rsidRPr="00D34471">
              <w:rPr>
                <w:color w:val="000000"/>
                <w:szCs w:val="20"/>
              </w:rPr>
              <w:t>_______________________</w:t>
            </w:r>
          </w:p>
        </w:tc>
        <w:tc>
          <w:tcPr>
            <w:tcW w:w="3011" w:type="dxa"/>
            <w:tcMar>
              <w:top w:w="102" w:type="dxa"/>
              <w:left w:w="62" w:type="dxa"/>
              <w:bottom w:w="102" w:type="dxa"/>
              <w:right w:w="62" w:type="dxa"/>
            </w:tcMar>
          </w:tcPr>
          <w:p w:rsidR="0024234A" w:rsidRPr="00D34471" w:rsidRDefault="0024234A" w:rsidP="008768A9">
            <w:pPr>
              <w:pStyle w:val="ConsPlusNormal"/>
              <w:jc w:val="center"/>
              <w:rPr>
                <w:color w:val="000000"/>
                <w:szCs w:val="20"/>
              </w:rPr>
            </w:pPr>
            <w:r w:rsidRPr="00D34471">
              <w:rPr>
                <w:color w:val="000000"/>
                <w:szCs w:val="20"/>
              </w:rPr>
              <w:t>__________________</w:t>
            </w:r>
          </w:p>
        </w:tc>
      </w:tr>
      <w:tr w:rsidR="0024234A" w:rsidRPr="00F71AD8" w:rsidTr="008768A9">
        <w:tc>
          <w:tcPr>
            <w:tcW w:w="3010" w:type="dxa"/>
            <w:tcMar>
              <w:top w:w="102" w:type="dxa"/>
              <w:left w:w="62" w:type="dxa"/>
              <w:bottom w:w="102" w:type="dxa"/>
              <w:right w:w="62" w:type="dxa"/>
            </w:tcMar>
          </w:tcPr>
          <w:p w:rsidR="0024234A" w:rsidRPr="00D34471" w:rsidRDefault="0024234A" w:rsidP="008768A9">
            <w:pPr>
              <w:pStyle w:val="ConsPlusNormal"/>
              <w:ind w:firstLine="0"/>
              <w:rPr>
                <w:color w:val="000000"/>
                <w:szCs w:val="20"/>
                <w:vertAlign w:val="superscript"/>
              </w:rPr>
            </w:pPr>
            <w:r w:rsidRPr="00D34471">
              <w:rPr>
                <w:color w:val="000000"/>
                <w:szCs w:val="20"/>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24234A" w:rsidRPr="00D34471" w:rsidRDefault="0024234A" w:rsidP="008768A9">
            <w:pPr>
              <w:pStyle w:val="ConsPlusNormal"/>
              <w:ind w:firstLine="0"/>
              <w:jc w:val="center"/>
              <w:rPr>
                <w:color w:val="000000"/>
                <w:szCs w:val="20"/>
                <w:vertAlign w:val="superscript"/>
              </w:rPr>
            </w:pPr>
            <w:r w:rsidRPr="00D34471">
              <w:rPr>
                <w:color w:val="000000"/>
                <w:szCs w:val="20"/>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24234A" w:rsidRPr="00D34471" w:rsidRDefault="0024234A" w:rsidP="008768A9">
            <w:pPr>
              <w:pStyle w:val="ConsPlusNormal"/>
              <w:ind w:firstLine="0"/>
              <w:jc w:val="center"/>
              <w:rPr>
                <w:color w:val="000000"/>
                <w:szCs w:val="20"/>
                <w:vertAlign w:val="superscript"/>
              </w:rPr>
            </w:pPr>
            <w:r w:rsidRPr="00D34471">
              <w:rPr>
                <w:color w:val="000000"/>
                <w:szCs w:val="20"/>
                <w:vertAlign w:val="superscript"/>
              </w:rPr>
              <w:t>(фамилия, имя, отчество (при наличии) должностного лица, уполномоченного на проведение контрольных мероприятий)</w:t>
            </w:r>
          </w:p>
        </w:tc>
      </w:tr>
    </w:tbl>
    <w:p w:rsidR="0024234A" w:rsidRPr="00F71AD8" w:rsidRDefault="0024234A" w:rsidP="0024234A">
      <w:pPr>
        <w:widowControl/>
        <w:spacing w:after="200" w:line="276" w:lineRule="auto"/>
        <w:rPr>
          <w:rFonts w:ascii="Times New Roman" w:hAnsi="Times New Roman"/>
          <w:color w:val="4F81BD"/>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0C1F9E" w:rsidRDefault="000C1F9E" w:rsidP="0024234A">
      <w:pPr>
        <w:pStyle w:val="a8"/>
        <w:widowControl/>
        <w:tabs>
          <w:tab w:val="left" w:pos="1134"/>
        </w:tabs>
        <w:ind w:left="0"/>
        <w:jc w:val="center"/>
        <w:rPr>
          <w:rFonts w:ascii="Times New Roman" w:hAnsi="Times New Roman"/>
          <w:b/>
          <w:sz w:val="28"/>
        </w:rPr>
      </w:pPr>
    </w:p>
    <w:p w:rsidR="000C1F9E" w:rsidRDefault="000C1F9E" w:rsidP="0024234A">
      <w:pPr>
        <w:pStyle w:val="a8"/>
        <w:widowControl/>
        <w:tabs>
          <w:tab w:val="left" w:pos="1134"/>
        </w:tabs>
        <w:ind w:left="0"/>
        <w:jc w:val="center"/>
        <w:rPr>
          <w:rFonts w:ascii="Times New Roman" w:hAnsi="Times New Roman"/>
          <w:b/>
          <w:sz w:val="28"/>
        </w:rPr>
      </w:pPr>
    </w:p>
    <w:p w:rsidR="009209AC" w:rsidRDefault="009209AC" w:rsidP="000C1F9E">
      <w:pPr>
        <w:widowControl/>
        <w:ind w:left="4820"/>
        <w:rPr>
          <w:rFonts w:ascii="Times New Roman" w:hAnsi="Times New Roman"/>
          <w:sz w:val="28"/>
          <w:szCs w:val="28"/>
        </w:rPr>
      </w:pPr>
    </w:p>
    <w:p w:rsidR="009209AC" w:rsidRDefault="009209AC" w:rsidP="000C1F9E">
      <w:pPr>
        <w:widowControl/>
        <w:ind w:left="4820"/>
        <w:rPr>
          <w:rFonts w:ascii="Times New Roman" w:hAnsi="Times New Roman"/>
          <w:sz w:val="28"/>
          <w:szCs w:val="28"/>
        </w:rPr>
      </w:pPr>
    </w:p>
    <w:p w:rsidR="000C1F9E" w:rsidRDefault="000C1F9E" w:rsidP="000C1F9E">
      <w:pPr>
        <w:widowControl/>
        <w:ind w:left="4820"/>
        <w:rPr>
          <w:rFonts w:ascii="Times New Roman" w:hAnsi="Times New Roman"/>
          <w:sz w:val="28"/>
          <w:szCs w:val="28"/>
        </w:rPr>
      </w:pPr>
      <w:r>
        <w:rPr>
          <w:rFonts w:ascii="Times New Roman" w:hAnsi="Times New Roman"/>
          <w:sz w:val="28"/>
          <w:szCs w:val="28"/>
        </w:rPr>
        <w:lastRenderedPageBreak/>
        <w:t>Приложение 2</w:t>
      </w:r>
    </w:p>
    <w:p w:rsidR="000C1F9E" w:rsidRDefault="000C1F9E" w:rsidP="000C1F9E">
      <w:pPr>
        <w:widowControl/>
        <w:ind w:left="4820"/>
        <w:rPr>
          <w:rFonts w:ascii="Times New Roman" w:hAnsi="Times New Roman"/>
          <w:sz w:val="28"/>
          <w:szCs w:val="28"/>
        </w:rPr>
      </w:pPr>
      <w:r>
        <w:rPr>
          <w:rFonts w:ascii="Times New Roman" w:hAnsi="Times New Roman"/>
          <w:sz w:val="28"/>
          <w:szCs w:val="28"/>
        </w:rPr>
        <w:t>к Положению о м</w:t>
      </w:r>
      <w:r w:rsidRPr="00F3177B">
        <w:rPr>
          <w:rFonts w:ascii="Times New Roman" w:hAnsi="Times New Roman"/>
          <w:sz w:val="28"/>
          <w:szCs w:val="28"/>
        </w:rPr>
        <w:t>униципальн</w:t>
      </w:r>
      <w:r>
        <w:rPr>
          <w:rFonts w:ascii="Times New Roman" w:hAnsi="Times New Roman"/>
          <w:sz w:val="28"/>
          <w:szCs w:val="28"/>
        </w:rPr>
        <w:t>ом</w:t>
      </w:r>
      <w:r w:rsidRPr="00F3177B">
        <w:rPr>
          <w:rFonts w:ascii="Times New Roman" w:hAnsi="Times New Roman"/>
          <w:sz w:val="28"/>
          <w:szCs w:val="28"/>
        </w:rPr>
        <w:t xml:space="preserve"> контрол</w:t>
      </w:r>
      <w:r>
        <w:rPr>
          <w:rFonts w:ascii="Times New Roman" w:hAnsi="Times New Roman"/>
          <w:sz w:val="28"/>
          <w:szCs w:val="28"/>
        </w:rPr>
        <w:t>е</w:t>
      </w:r>
      <w:r w:rsidRPr="00F3177B">
        <w:rPr>
          <w:rFonts w:ascii="Times New Roman" w:hAnsi="Times New Roman"/>
          <w:sz w:val="28"/>
          <w:szCs w:val="28"/>
        </w:rPr>
        <w:t xml:space="preserve"> в области использования и </w:t>
      </w:r>
      <w:proofErr w:type="gramStart"/>
      <w:r w:rsidRPr="00F3177B">
        <w:rPr>
          <w:rFonts w:ascii="Times New Roman" w:hAnsi="Times New Roman"/>
          <w:sz w:val="28"/>
          <w:szCs w:val="28"/>
        </w:rPr>
        <w:t>охраны</w:t>
      </w:r>
      <w:proofErr w:type="gramEnd"/>
      <w:r w:rsidRPr="00F3177B">
        <w:rPr>
          <w:rFonts w:ascii="Times New Roman" w:hAnsi="Times New Roman"/>
          <w:sz w:val="28"/>
          <w:szCs w:val="28"/>
        </w:rPr>
        <w:t xml:space="preserve"> особо охраняемых природных территорий местного значения </w:t>
      </w:r>
      <w:r w:rsidR="009209AC">
        <w:rPr>
          <w:rFonts w:ascii="Times New Roman" w:hAnsi="Times New Roman"/>
          <w:sz w:val="28"/>
          <w:szCs w:val="28"/>
        </w:rPr>
        <w:t>Баевского</w:t>
      </w:r>
      <w:r w:rsidRPr="00F3177B">
        <w:rPr>
          <w:rFonts w:ascii="Times New Roman" w:hAnsi="Times New Roman"/>
          <w:sz w:val="28"/>
          <w:szCs w:val="28"/>
        </w:rPr>
        <w:t xml:space="preserve"> района</w:t>
      </w:r>
      <w:r w:rsidR="00401F8D">
        <w:rPr>
          <w:rFonts w:ascii="Times New Roman" w:hAnsi="Times New Roman"/>
          <w:sz w:val="28"/>
          <w:szCs w:val="28"/>
        </w:rPr>
        <w:t xml:space="preserve"> Алтайского края</w:t>
      </w:r>
    </w:p>
    <w:p w:rsidR="000C1F9E" w:rsidRPr="00821554" w:rsidRDefault="000C1F9E" w:rsidP="000C1F9E">
      <w:pPr>
        <w:widowControl/>
        <w:ind w:left="4820"/>
        <w:rPr>
          <w:rFonts w:ascii="Times New Roman" w:hAnsi="Times New Roman"/>
          <w:sz w:val="28"/>
          <w:szCs w:val="28"/>
        </w:rPr>
      </w:pPr>
    </w:p>
    <w:p w:rsidR="000C1F9E" w:rsidRDefault="000C1F9E" w:rsidP="000C1F9E">
      <w:pPr>
        <w:pStyle w:val="a8"/>
        <w:widowControl/>
        <w:tabs>
          <w:tab w:val="left" w:pos="1134"/>
        </w:tabs>
        <w:ind w:left="0"/>
        <w:jc w:val="center"/>
        <w:rPr>
          <w:rFonts w:ascii="Times New Roman" w:hAnsi="Times New Roman"/>
          <w:b/>
          <w:sz w:val="28"/>
        </w:rPr>
      </w:pPr>
      <w:r w:rsidRPr="002A4054">
        <w:rPr>
          <w:rFonts w:ascii="Times New Roman" w:hAnsi="Times New Roman"/>
          <w:b/>
          <w:sz w:val="28"/>
        </w:rPr>
        <w:t>Ключевые показатели муниципального контроля и их целевые значения, индикативные показатели</w:t>
      </w:r>
    </w:p>
    <w:p w:rsidR="000C1F9E" w:rsidRDefault="000C1F9E" w:rsidP="000C1F9E">
      <w:pPr>
        <w:pStyle w:val="a8"/>
        <w:widowControl/>
        <w:tabs>
          <w:tab w:val="left" w:pos="1134"/>
        </w:tabs>
        <w:ind w:left="0"/>
        <w:jc w:val="both"/>
        <w:rPr>
          <w:rFonts w:ascii="Times New Roman" w:hAnsi="Times New Roman"/>
          <w:b/>
          <w:sz w:val="28"/>
        </w:rPr>
      </w:pPr>
    </w:p>
    <w:tbl>
      <w:tblPr>
        <w:tblW w:w="924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19"/>
        <w:gridCol w:w="3121"/>
      </w:tblGrid>
      <w:tr w:rsidR="000C1F9E" w:rsidTr="00A06F1C">
        <w:trPr>
          <w:trHeight w:val="315"/>
        </w:trPr>
        <w:tc>
          <w:tcPr>
            <w:tcW w:w="6119" w:type="dxa"/>
            <w:tcBorders>
              <w:top w:val="single" w:sz="4" w:space="0" w:color="auto"/>
              <w:left w:val="single" w:sz="4" w:space="0" w:color="auto"/>
              <w:bottom w:val="single" w:sz="4" w:space="0" w:color="auto"/>
              <w:right w:val="single" w:sz="4" w:space="0" w:color="auto"/>
            </w:tcBorders>
            <w:hideMark/>
          </w:tcPr>
          <w:p w:rsidR="000C1F9E" w:rsidRPr="004704DD" w:rsidRDefault="000C1F9E" w:rsidP="00A06F1C">
            <w:pPr>
              <w:autoSpaceDE w:val="0"/>
              <w:autoSpaceDN w:val="0"/>
              <w:adjustRightInd w:val="0"/>
              <w:spacing w:line="276" w:lineRule="auto"/>
              <w:ind w:left="23" w:hanging="113"/>
              <w:jc w:val="center"/>
              <w:rPr>
                <w:rFonts w:ascii="Times New Roman" w:hAnsi="Times New Roman"/>
                <w:b/>
                <w:sz w:val="24"/>
                <w:szCs w:val="24"/>
              </w:rPr>
            </w:pPr>
            <w:r w:rsidRPr="004704DD">
              <w:rPr>
                <w:rFonts w:ascii="Times New Roman" w:hAnsi="Times New Roman"/>
                <w:b/>
                <w:sz w:val="24"/>
                <w:szCs w:val="24"/>
              </w:rPr>
              <w:t>Ключевые показатели</w:t>
            </w:r>
          </w:p>
        </w:tc>
        <w:tc>
          <w:tcPr>
            <w:tcW w:w="3121" w:type="dxa"/>
            <w:tcBorders>
              <w:top w:val="single" w:sz="4" w:space="0" w:color="auto"/>
              <w:left w:val="single" w:sz="4" w:space="0" w:color="auto"/>
              <w:bottom w:val="single" w:sz="4" w:space="0" w:color="auto"/>
              <w:right w:val="single" w:sz="4" w:space="0" w:color="auto"/>
            </w:tcBorders>
            <w:hideMark/>
          </w:tcPr>
          <w:p w:rsidR="000C1F9E" w:rsidRPr="004704DD" w:rsidRDefault="000C1F9E" w:rsidP="00A06F1C">
            <w:pPr>
              <w:autoSpaceDE w:val="0"/>
              <w:autoSpaceDN w:val="0"/>
              <w:adjustRightInd w:val="0"/>
              <w:spacing w:line="276" w:lineRule="auto"/>
              <w:ind w:left="23" w:hanging="113"/>
              <w:jc w:val="center"/>
              <w:rPr>
                <w:rFonts w:ascii="Times New Roman" w:hAnsi="Times New Roman"/>
                <w:b/>
                <w:sz w:val="24"/>
                <w:szCs w:val="24"/>
              </w:rPr>
            </w:pPr>
            <w:r w:rsidRPr="004704DD">
              <w:rPr>
                <w:rFonts w:ascii="Times New Roman" w:hAnsi="Times New Roman"/>
                <w:b/>
                <w:sz w:val="24"/>
                <w:szCs w:val="24"/>
              </w:rPr>
              <w:t>Целевые значения</w:t>
            </w:r>
          </w:p>
        </w:tc>
      </w:tr>
      <w:tr w:rsidR="000C1F9E" w:rsidTr="00A06F1C">
        <w:trPr>
          <w:trHeight w:val="150"/>
        </w:trPr>
        <w:tc>
          <w:tcPr>
            <w:tcW w:w="6119" w:type="dxa"/>
            <w:tcBorders>
              <w:top w:val="single" w:sz="4" w:space="0" w:color="auto"/>
              <w:left w:val="single" w:sz="4" w:space="0" w:color="auto"/>
              <w:bottom w:val="single" w:sz="4" w:space="0" w:color="auto"/>
              <w:right w:val="single" w:sz="4" w:space="0" w:color="auto"/>
            </w:tcBorders>
            <w:hideMark/>
          </w:tcPr>
          <w:p w:rsidR="000C1F9E" w:rsidRPr="004704DD" w:rsidRDefault="000C1F9E" w:rsidP="00887FDB">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 xml:space="preserve">Процент устраненных нарушений из числа выявленных нарушений  </w:t>
            </w:r>
          </w:p>
        </w:tc>
        <w:tc>
          <w:tcPr>
            <w:tcW w:w="3121" w:type="dxa"/>
            <w:tcBorders>
              <w:top w:val="single" w:sz="4" w:space="0" w:color="auto"/>
              <w:left w:val="single" w:sz="4" w:space="0" w:color="auto"/>
              <w:bottom w:val="single" w:sz="4" w:space="0" w:color="auto"/>
              <w:right w:val="single" w:sz="4" w:space="0" w:color="auto"/>
            </w:tcBorders>
            <w:hideMark/>
          </w:tcPr>
          <w:p w:rsidR="000C1F9E" w:rsidRPr="004704DD" w:rsidRDefault="000C1F9E" w:rsidP="00A06F1C">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70%</w:t>
            </w:r>
          </w:p>
        </w:tc>
      </w:tr>
      <w:tr w:rsidR="000C1F9E" w:rsidTr="00A06F1C">
        <w:trPr>
          <w:trHeight w:val="127"/>
        </w:trPr>
        <w:tc>
          <w:tcPr>
            <w:tcW w:w="6119" w:type="dxa"/>
            <w:tcBorders>
              <w:top w:val="single" w:sz="4" w:space="0" w:color="auto"/>
              <w:left w:val="single" w:sz="4" w:space="0" w:color="auto"/>
              <w:bottom w:val="single" w:sz="4" w:space="0" w:color="auto"/>
              <w:right w:val="single" w:sz="4" w:space="0" w:color="auto"/>
            </w:tcBorders>
            <w:hideMark/>
          </w:tcPr>
          <w:p w:rsidR="000C1F9E" w:rsidRPr="004704DD" w:rsidRDefault="000C1F9E" w:rsidP="00A06F1C">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 xml:space="preserve">Процент обоснованных жалоб на действия (бездействие) органа муниципального контроля и (или) его должностного лица при проведении контрольных (надзорных) мероприятий </w:t>
            </w:r>
          </w:p>
        </w:tc>
        <w:tc>
          <w:tcPr>
            <w:tcW w:w="3121" w:type="dxa"/>
            <w:tcBorders>
              <w:top w:val="single" w:sz="4" w:space="0" w:color="auto"/>
              <w:left w:val="single" w:sz="4" w:space="0" w:color="auto"/>
              <w:bottom w:val="single" w:sz="4" w:space="0" w:color="auto"/>
              <w:right w:val="single" w:sz="4" w:space="0" w:color="auto"/>
            </w:tcBorders>
            <w:hideMark/>
          </w:tcPr>
          <w:p w:rsidR="000C1F9E" w:rsidRPr="004704DD" w:rsidRDefault="000C1F9E" w:rsidP="00A06F1C">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0%</w:t>
            </w:r>
          </w:p>
        </w:tc>
      </w:tr>
      <w:tr w:rsidR="000C1F9E" w:rsidTr="00A06F1C">
        <w:trPr>
          <w:trHeight w:val="165"/>
        </w:trPr>
        <w:tc>
          <w:tcPr>
            <w:tcW w:w="6119" w:type="dxa"/>
            <w:tcBorders>
              <w:top w:val="single" w:sz="4" w:space="0" w:color="auto"/>
              <w:left w:val="single" w:sz="4" w:space="0" w:color="auto"/>
              <w:bottom w:val="single" w:sz="4" w:space="0" w:color="auto"/>
              <w:right w:val="single" w:sz="4" w:space="0" w:color="auto"/>
            </w:tcBorders>
            <w:hideMark/>
          </w:tcPr>
          <w:p w:rsidR="000C1F9E" w:rsidRPr="004704DD" w:rsidRDefault="000C1F9E" w:rsidP="00A06F1C">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отмененных результатов контрольных (надзорных) мероприятий</w:t>
            </w:r>
          </w:p>
        </w:tc>
        <w:tc>
          <w:tcPr>
            <w:tcW w:w="3121" w:type="dxa"/>
            <w:tcBorders>
              <w:top w:val="single" w:sz="4" w:space="0" w:color="auto"/>
              <w:left w:val="single" w:sz="4" w:space="0" w:color="auto"/>
              <w:bottom w:val="single" w:sz="4" w:space="0" w:color="auto"/>
              <w:right w:val="single" w:sz="4" w:space="0" w:color="auto"/>
            </w:tcBorders>
            <w:hideMark/>
          </w:tcPr>
          <w:p w:rsidR="000C1F9E" w:rsidRPr="004704DD" w:rsidRDefault="000C1F9E" w:rsidP="00A06F1C">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0%</w:t>
            </w:r>
          </w:p>
        </w:tc>
      </w:tr>
      <w:tr w:rsidR="000C1F9E" w:rsidTr="00A06F1C">
        <w:trPr>
          <w:trHeight w:val="142"/>
        </w:trPr>
        <w:tc>
          <w:tcPr>
            <w:tcW w:w="6119" w:type="dxa"/>
            <w:tcBorders>
              <w:top w:val="single" w:sz="4" w:space="0" w:color="auto"/>
              <w:left w:val="single" w:sz="4" w:space="0" w:color="auto"/>
              <w:bottom w:val="single" w:sz="4" w:space="0" w:color="auto"/>
              <w:right w:val="single" w:sz="4" w:space="0" w:color="auto"/>
            </w:tcBorders>
            <w:hideMark/>
          </w:tcPr>
          <w:p w:rsidR="000C1F9E" w:rsidRPr="004704DD" w:rsidRDefault="000C1F9E" w:rsidP="00A06F1C">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результативных контрольных (надзорных) мероприятий, по которым не были приняты соответствующие меры административного воздействия</w:t>
            </w:r>
          </w:p>
        </w:tc>
        <w:tc>
          <w:tcPr>
            <w:tcW w:w="3121" w:type="dxa"/>
            <w:tcBorders>
              <w:top w:val="single" w:sz="4" w:space="0" w:color="auto"/>
              <w:left w:val="single" w:sz="4" w:space="0" w:color="auto"/>
              <w:bottom w:val="single" w:sz="4" w:space="0" w:color="auto"/>
              <w:right w:val="single" w:sz="4" w:space="0" w:color="auto"/>
            </w:tcBorders>
            <w:hideMark/>
          </w:tcPr>
          <w:p w:rsidR="000C1F9E" w:rsidRPr="004704DD" w:rsidRDefault="000C1F9E" w:rsidP="00A06F1C">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5%</w:t>
            </w:r>
          </w:p>
        </w:tc>
      </w:tr>
      <w:tr w:rsidR="000C1F9E" w:rsidTr="00A06F1C">
        <w:trPr>
          <w:trHeight w:val="157"/>
        </w:trPr>
        <w:tc>
          <w:tcPr>
            <w:tcW w:w="6119" w:type="dxa"/>
            <w:tcBorders>
              <w:top w:val="single" w:sz="4" w:space="0" w:color="auto"/>
              <w:left w:val="single" w:sz="4" w:space="0" w:color="auto"/>
              <w:bottom w:val="single" w:sz="4" w:space="0" w:color="auto"/>
              <w:right w:val="single" w:sz="4" w:space="0" w:color="auto"/>
            </w:tcBorders>
            <w:hideMark/>
          </w:tcPr>
          <w:p w:rsidR="000C1F9E" w:rsidRPr="004704DD" w:rsidRDefault="000C1F9E" w:rsidP="00A06F1C">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 xml:space="preserve">Процент внесенных судебных решений </w:t>
            </w:r>
            <w:r w:rsidRPr="004704DD">
              <w:rPr>
                <w:rFonts w:ascii="Times New Roman" w:hAnsi="Times New Roman"/>
                <w:sz w:val="24"/>
                <w:szCs w:val="24"/>
              </w:rPr>
              <w:br/>
              <w:t xml:space="preserve">о назначении административного наказания </w:t>
            </w:r>
            <w:r w:rsidRPr="004704DD">
              <w:rPr>
                <w:rFonts w:ascii="Times New Roman" w:hAnsi="Times New Roman"/>
                <w:sz w:val="24"/>
                <w:szCs w:val="24"/>
              </w:rPr>
              <w:br/>
              <w:t xml:space="preserve">по материалам органа муниципального контроля </w:t>
            </w:r>
          </w:p>
        </w:tc>
        <w:tc>
          <w:tcPr>
            <w:tcW w:w="3121" w:type="dxa"/>
            <w:tcBorders>
              <w:top w:val="single" w:sz="4" w:space="0" w:color="auto"/>
              <w:left w:val="single" w:sz="4" w:space="0" w:color="auto"/>
              <w:bottom w:val="single" w:sz="4" w:space="0" w:color="auto"/>
              <w:right w:val="single" w:sz="4" w:space="0" w:color="auto"/>
            </w:tcBorders>
            <w:hideMark/>
          </w:tcPr>
          <w:p w:rsidR="000C1F9E" w:rsidRPr="004704DD" w:rsidRDefault="000C1F9E" w:rsidP="00A06F1C">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95%</w:t>
            </w:r>
          </w:p>
        </w:tc>
      </w:tr>
      <w:tr w:rsidR="000C1F9E" w:rsidTr="00A06F1C">
        <w:trPr>
          <w:trHeight w:val="180"/>
        </w:trPr>
        <w:tc>
          <w:tcPr>
            <w:tcW w:w="6119" w:type="dxa"/>
            <w:tcBorders>
              <w:top w:val="single" w:sz="4" w:space="0" w:color="auto"/>
              <w:left w:val="single" w:sz="4" w:space="0" w:color="auto"/>
              <w:bottom w:val="single" w:sz="4" w:space="0" w:color="auto"/>
              <w:right w:val="single" w:sz="4" w:space="0" w:color="auto"/>
            </w:tcBorders>
            <w:hideMark/>
          </w:tcPr>
          <w:p w:rsidR="000C1F9E" w:rsidRPr="004704DD" w:rsidRDefault="000C1F9E" w:rsidP="00A06F1C">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3121" w:type="dxa"/>
            <w:tcBorders>
              <w:top w:val="single" w:sz="4" w:space="0" w:color="auto"/>
              <w:left w:val="single" w:sz="4" w:space="0" w:color="auto"/>
              <w:bottom w:val="single" w:sz="4" w:space="0" w:color="auto"/>
              <w:right w:val="single" w:sz="4" w:space="0" w:color="auto"/>
            </w:tcBorders>
            <w:hideMark/>
          </w:tcPr>
          <w:p w:rsidR="000C1F9E" w:rsidRPr="004704DD" w:rsidRDefault="000C1F9E" w:rsidP="00A06F1C">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0%</w:t>
            </w:r>
          </w:p>
        </w:tc>
      </w:tr>
    </w:tbl>
    <w:p w:rsidR="000C1F9E" w:rsidRDefault="000C1F9E" w:rsidP="000C1F9E">
      <w:pPr>
        <w:jc w:val="center"/>
        <w:rPr>
          <w:sz w:val="28"/>
          <w:szCs w:val="28"/>
        </w:rPr>
      </w:pPr>
    </w:p>
    <w:p w:rsidR="000C1F9E" w:rsidRPr="004704DD" w:rsidRDefault="000C1F9E" w:rsidP="000C1F9E">
      <w:pPr>
        <w:jc w:val="center"/>
        <w:rPr>
          <w:rFonts w:ascii="Times New Roman" w:hAnsi="Times New Roman"/>
          <w:b/>
          <w:sz w:val="28"/>
          <w:szCs w:val="28"/>
        </w:rPr>
      </w:pPr>
      <w:r w:rsidRPr="004704DD">
        <w:rPr>
          <w:rFonts w:ascii="Times New Roman" w:hAnsi="Times New Roman"/>
          <w:b/>
          <w:sz w:val="28"/>
          <w:szCs w:val="28"/>
        </w:rPr>
        <w:t>Индикативные показатели</w:t>
      </w:r>
    </w:p>
    <w:p w:rsidR="000C1F9E" w:rsidRPr="00DF0B9C" w:rsidRDefault="000C1F9E" w:rsidP="000C1F9E">
      <w:pPr>
        <w:jc w:val="center"/>
        <w:rPr>
          <w:rFonts w:ascii="Times New Roman" w:hAnsi="Times New Roman"/>
          <w:sz w:val="28"/>
          <w:szCs w:val="28"/>
        </w:rPr>
      </w:pPr>
    </w:p>
    <w:tbl>
      <w:tblPr>
        <w:tblW w:w="0" w:type="auto"/>
        <w:shd w:val="clear" w:color="auto" w:fill="FFFFFF"/>
        <w:tblLayout w:type="fixed"/>
        <w:tblCellMar>
          <w:left w:w="0" w:type="dxa"/>
          <w:right w:w="0" w:type="dxa"/>
        </w:tblCellMar>
        <w:tblLook w:val="04A0"/>
      </w:tblPr>
      <w:tblGrid>
        <w:gridCol w:w="894"/>
        <w:gridCol w:w="2232"/>
        <w:gridCol w:w="177"/>
        <w:gridCol w:w="801"/>
        <w:gridCol w:w="14"/>
        <w:gridCol w:w="2268"/>
        <w:gridCol w:w="127"/>
        <w:gridCol w:w="724"/>
        <w:gridCol w:w="150"/>
        <w:gridCol w:w="1982"/>
      </w:tblGrid>
      <w:tr w:rsidR="000C1F9E" w:rsidRPr="009209AC" w:rsidTr="00A06F1C">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9209AC" w:rsidRDefault="000C1F9E" w:rsidP="00A06F1C">
            <w:pPr>
              <w:widowControl/>
              <w:jc w:val="center"/>
              <w:textAlignment w:val="baseline"/>
              <w:rPr>
                <w:rFonts w:ascii="Times New Roman" w:hAnsi="Times New Roman"/>
                <w:b/>
                <w:color w:val="auto"/>
                <w:sz w:val="24"/>
                <w:szCs w:val="24"/>
              </w:rPr>
            </w:pPr>
            <w:r w:rsidRPr="009209AC">
              <w:rPr>
                <w:rFonts w:ascii="Times New Roman" w:hAnsi="Times New Roman"/>
                <w:b/>
                <w:color w:val="auto"/>
                <w:sz w:val="24"/>
                <w:szCs w:val="24"/>
              </w:rPr>
              <w:t>1.</w:t>
            </w:r>
          </w:p>
        </w:tc>
        <w:tc>
          <w:tcPr>
            <w:tcW w:w="8475"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9209AC" w:rsidRDefault="000C1F9E" w:rsidP="00A06F1C">
            <w:pPr>
              <w:widowControl/>
              <w:jc w:val="center"/>
              <w:textAlignment w:val="baseline"/>
              <w:rPr>
                <w:rFonts w:ascii="Times New Roman" w:hAnsi="Times New Roman"/>
                <w:b/>
                <w:color w:val="auto"/>
                <w:sz w:val="24"/>
                <w:szCs w:val="24"/>
              </w:rPr>
            </w:pPr>
            <w:r w:rsidRPr="009209AC">
              <w:rPr>
                <w:rFonts w:ascii="Times New Roman" w:hAnsi="Times New Roman"/>
                <w:b/>
                <w:color w:val="auto"/>
                <w:sz w:val="24"/>
                <w:szCs w:val="24"/>
              </w:rPr>
              <w:t xml:space="preserve">Индикативные показатели, характеризующие параметры </w:t>
            </w:r>
          </w:p>
          <w:p w:rsidR="000C1F9E" w:rsidRPr="009209AC" w:rsidRDefault="000C1F9E" w:rsidP="00A06F1C">
            <w:pPr>
              <w:widowControl/>
              <w:jc w:val="center"/>
              <w:textAlignment w:val="baseline"/>
              <w:rPr>
                <w:rFonts w:ascii="Times New Roman" w:hAnsi="Times New Roman"/>
                <w:b/>
                <w:color w:val="auto"/>
                <w:sz w:val="24"/>
                <w:szCs w:val="24"/>
              </w:rPr>
            </w:pPr>
            <w:r w:rsidRPr="009209AC">
              <w:rPr>
                <w:rFonts w:ascii="Times New Roman" w:hAnsi="Times New Roman"/>
                <w:b/>
                <w:color w:val="auto"/>
                <w:sz w:val="24"/>
                <w:szCs w:val="24"/>
              </w:rPr>
              <w:t>проведенных мероприятий</w:t>
            </w:r>
          </w:p>
        </w:tc>
      </w:tr>
      <w:tr w:rsidR="000C1F9E" w:rsidRPr="009209AC" w:rsidTr="00A06F1C">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9209AC" w:rsidRDefault="000C1F9E" w:rsidP="00A06F1C">
            <w:pPr>
              <w:widowControl/>
              <w:jc w:val="center"/>
              <w:textAlignment w:val="baseline"/>
              <w:rPr>
                <w:rFonts w:ascii="Times New Roman" w:hAnsi="Times New Roman"/>
                <w:color w:val="auto"/>
                <w:sz w:val="24"/>
                <w:szCs w:val="24"/>
              </w:rPr>
            </w:pPr>
            <w:r w:rsidRPr="009209AC">
              <w:rPr>
                <w:rFonts w:ascii="Times New Roman" w:hAnsi="Times New Roman"/>
                <w:color w:val="auto"/>
                <w:sz w:val="24"/>
                <w:szCs w:val="24"/>
              </w:rPr>
              <w:t>1.2.</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9209AC" w:rsidRDefault="000C1F9E" w:rsidP="00A06F1C">
            <w:pPr>
              <w:widowControl/>
              <w:textAlignment w:val="baseline"/>
              <w:rPr>
                <w:rFonts w:ascii="Times New Roman" w:hAnsi="Times New Roman"/>
                <w:color w:val="auto"/>
                <w:sz w:val="24"/>
                <w:szCs w:val="24"/>
              </w:rPr>
            </w:pPr>
            <w:r w:rsidRPr="009209AC">
              <w:rPr>
                <w:rFonts w:ascii="Times New Roman" w:hAnsi="Times New Roman"/>
                <w:color w:val="auto"/>
                <w:sz w:val="24"/>
                <w:szCs w:val="24"/>
              </w:rPr>
              <w:t>Выполняемость внеплановых проверок</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9209AC" w:rsidRDefault="000C1F9E" w:rsidP="00A06F1C">
            <w:pPr>
              <w:widowControl/>
              <w:jc w:val="center"/>
              <w:textAlignment w:val="baseline"/>
              <w:rPr>
                <w:rFonts w:ascii="Times New Roman" w:hAnsi="Times New Roman"/>
                <w:color w:val="auto"/>
                <w:sz w:val="24"/>
                <w:szCs w:val="24"/>
              </w:rPr>
            </w:pPr>
            <w:proofErr w:type="spellStart"/>
            <w:r w:rsidRPr="009209AC">
              <w:rPr>
                <w:rFonts w:ascii="Times New Roman" w:hAnsi="Times New Roman"/>
                <w:color w:val="auto"/>
                <w:sz w:val="24"/>
                <w:szCs w:val="24"/>
              </w:rPr>
              <w:t>Ввн</w:t>
            </w:r>
            <w:proofErr w:type="spellEnd"/>
            <w:r w:rsidRPr="009209AC">
              <w:rPr>
                <w:rFonts w:ascii="Times New Roman" w:hAnsi="Times New Roman"/>
                <w:color w:val="auto"/>
                <w:sz w:val="24"/>
                <w:szCs w:val="24"/>
              </w:rPr>
              <w:t xml:space="preserve"> = (</w:t>
            </w:r>
            <w:proofErr w:type="spellStart"/>
            <w:r w:rsidRPr="009209AC">
              <w:rPr>
                <w:rFonts w:ascii="Times New Roman" w:hAnsi="Times New Roman"/>
                <w:color w:val="auto"/>
                <w:sz w:val="24"/>
                <w:szCs w:val="24"/>
              </w:rPr>
              <w:t>Рф</w:t>
            </w:r>
            <w:proofErr w:type="spellEnd"/>
            <w:r w:rsidRPr="009209AC">
              <w:rPr>
                <w:rFonts w:ascii="Times New Roman" w:hAnsi="Times New Roman"/>
                <w:color w:val="auto"/>
                <w:sz w:val="24"/>
                <w:szCs w:val="24"/>
              </w:rPr>
              <w:t xml:space="preserve"> / </w:t>
            </w:r>
            <w:proofErr w:type="spellStart"/>
            <w:r w:rsidRPr="009209AC">
              <w:rPr>
                <w:rFonts w:ascii="Times New Roman" w:hAnsi="Times New Roman"/>
                <w:color w:val="auto"/>
                <w:sz w:val="24"/>
                <w:szCs w:val="24"/>
              </w:rPr>
              <w:t>Рп</w:t>
            </w:r>
            <w:proofErr w:type="spellEnd"/>
            <w:r w:rsidRPr="009209AC">
              <w:rPr>
                <w:rFonts w:ascii="Times New Roman" w:hAnsi="Times New Roman"/>
                <w:color w:val="auto"/>
                <w:sz w:val="24"/>
                <w:szCs w:val="24"/>
              </w:rPr>
              <w:t xml:space="preserve">) </w:t>
            </w:r>
            <w:proofErr w:type="spellStart"/>
            <w:r w:rsidRPr="009209AC">
              <w:rPr>
                <w:rFonts w:ascii="Times New Roman" w:hAnsi="Times New Roman"/>
                <w:color w:val="auto"/>
                <w:sz w:val="24"/>
                <w:szCs w:val="24"/>
              </w:rPr>
              <w:t>x</w:t>
            </w:r>
            <w:proofErr w:type="spellEnd"/>
            <w:r w:rsidRPr="009209AC">
              <w:rPr>
                <w:rFonts w:ascii="Times New Roman" w:hAnsi="Times New Roman"/>
                <w:color w:val="auto"/>
                <w:sz w:val="24"/>
                <w:szCs w:val="24"/>
              </w:rPr>
              <w:t xml:space="preserve"> 100</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9209AC" w:rsidRDefault="000C1F9E" w:rsidP="00A06F1C">
            <w:pPr>
              <w:widowControl/>
              <w:textAlignment w:val="baseline"/>
              <w:rPr>
                <w:rFonts w:ascii="Times New Roman" w:hAnsi="Times New Roman"/>
                <w:color w:val="auto"/>
                <w:sz w:val="24"/>
                <w:szCs w:val="24"/>
              </w:rPr>
            </w:pPr>
            <w:proofErr w:type="spellStart"/>
            <w:r w:rsidRPr="009209AC">
              <w:rPr>
                <w:rFonts w:ascii="Times New Roman" w:hAnsi="Times New Roman"/>
                <w:color w:val="auto"/>
                <w:sz w:val="24"/>
                <w:szCs w:val="24"/>
              </w:rPr>
              <w:t>Ввн</w:t>
            </w:r>
            <w:proofErr w:type="spellEnd"/>
            <w:r w:rsidRPr="009209AC">
              <w:rPr>
                <w:rFonts w:ascii="Times New Roman" w:hAnsi="Times New Roman"/>
                <w:color w:val="auto"/>
                <w:sz w:val="24"/>
                <w:szCs w:val="24"/>
              </w:rPr>
              <w:t xml:space="preserve"> - выполняемость внеплановых проверок</w:t>
            </w:r>
          </w:p>
          <w:p w:rsidR="000C1F9E" w:rsidRPr="009209AC" w:rsidRDefault="000C1F9E" w:rsidP="00A06F1C">
            <w:pPr>
              <w:widowControl/>
              <w:textAlignment w:val="baseline"/>
              <w:rPr>
                <w:rFonts w:ascii="Times New Roman" w:hAnsi="Times New Roman"/>
                <w:color w:val="auto"/>
                <w:sz w:val="24"/>
                <w:szCs w:val="24"/>
              </w:rPr>
            </w:pPr>
            <w:proofErr w:type="spellStart"/>
            <w:r w:rsidRPr="009209AC">
              <w:rPr>
                <w:rFonts w:ascii="Times New Roman" w:hAnsi="Times New Roman"/>
                <w:color w:val="auto"/>
                <w:sz w:val="24"/>
                <w:szCs w:val="24"/>
              </w:rPr>
              <w:t>Рф</w:t>
            </w:r>
            <w:proofErr w:type="spellEnd"/>
            <w:r w:rsidRPr="009209AC">
              <w:rPr>
                <w:rFonts w:ascii="Times New Roman" w:hAnsi="Times New Roman"/>
                <w:color w:val="auto"/>
                <w:sz w:val="24"/>
                <w:szCs w:val="24"/>
              </w:rPr>
              <w:t xml:space="preserve"> - количество проведенных внеплановых проверок (ед.)</w:t>
            </w:r>
          </w:p>
          <w:p w:rsidR="000C1F9E" w:rsidRPr="009209AC" w:rsidRDefault="000C1F9E" w:rsidP="00A06F1C">
            <w:pPr>
              <w:widowControl/>
              <w:textAlignment w:val="baseline"/>
              <w:rPr>
                <w:rFonts w:ascii="Times New Roman" w:hAnsi="Times New Roman"/>
                <w:color w:val="auto"/>
                <w:sz w:val="24"/>
                <w:szCs w:val="24"/>
              </w:rPr>
            </w:pPr>
            <w:proofErr w:type="spellStart"/>
            <w:r w:rsidRPr="009209AC">
              <w:rPr>
                <w:rFonts w:ascii="Times New Roman" w:hAnsi="Times New Roman"/>
                <w:color w:val="auto"/>
                <w:sz w:val="24"/>
                <w:szCs w:val="24"/>
              </w:rPr>
              <w:t>Рп</w:t>
            </w:r>
            <w:proofErr w:type="spellEnd"/>
            <w:r w:rsidRPr="009209AC">
              <w:rPr>
                <w:rFonts w:ascii="Times New Roman" w:hAnsi="Times New Roman"/>
                <w:color w:val="auto"/>
                <w:sz w:val="24"/>
                <w:szCs w:val="24"/>
              </w:rPr>
              <w:t xml:space="preserve"> - количество распоряжений на проведение внеплановых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9209AC" w:rsidRDefault="000C1F9E" w:rsidP="00A06F1C">
            <w:pPr>
              <w:widowControl/>
              <w:jc w:val="center"/>
              <w:textAlignment w:val="baseline"/>
              <w:rPr>
                <w:rFonts w:ascii="Times New Roman" w:hAnsi="Times New Roman"/>
                <w:color w:val="auto"/>
                <w:sz w:val="24"/>
                <w:szCs w:val="24"/>
              </w:rPr>
            </w:pPr>
            <w:r w:rsidRPr="009209AC">
              <w:rPr>
                <w:rFonts w:ascii="Times New Roman" w:hAnsi="Times New Roman"/>
                <w:color w:val="auto"/>
                <w:sz w:val="24"/>
                <w:szCs w:val="24"/>
              </w:rPr>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9209AC" w:rsidRDefault="000C1F9E" w:rsidP="00A06F1C">
            <w:pPr>
              <w:widowControl/>
              <w:jc w:val="center"/>
              <w:textAlignment w:val="baseline"/>
              <w:rPr>
                <w:rFonts w:ascii="Times New Roman" w:hAnsi="Times New Roman"/>
                <w:color w:val="auto"/>
                <w:sz w:val="24"/>
                <w:szCs w:val="24"/>
              </w:rPr>
            </w:pPr>
            <w:r w:rsidRPr="009209AC">
              <w:rPr>
                <w:rFonts w:ascii="Times New Roman" w:hAnsi="Times New Roman"/>
                <w:color w:val="auto"/>
                <w:sz w:val="24"/>
                <w:szCs w:val="24"/>
              </w:rPr>
              <w:t>Письма и жалобы, поступившие в Контрольный орган</w:t>
            </w:r>
          </w:p>
        </w:tc>
      </w:tr>
      <w:tr w:rsidR="000C1F9E" w:rsidRPr="009209AC" w:rsidTr="00A06F1C">
        <w:trPr>
          <w:trHeight w:val="2546"/>
        </w:trPr>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9209AC" w:rsidRDefault="000C1F9E" w:rsidP="00A06F1C">
            <w:pPr>
              <w:widowControl/>
              <w:jc w:val="center"/>
              <w:textAlignment w:val="baseline"/>
              <w:rPr>
                <w:rFonts w:ascii="Times New Roman" w:hAnsi="Times New Roman"/>
                <w:color w:val="auto"/>
                <w:sz w:val="24"/>
                <w:szCs w:val="24"/>
              </w:rPr>
            </w:pPr>
            <w:r w:rsidRPr="009209AC">
              <w:rPr>
                <w:rFonts w:ascii="Times New Roman" w:hAnsi="Times New Roman"/>
                <w:color w:val="auto"/>
                <w:sz w:val="24"/>
                <w:szCs w:val="24"/>
              </w:rPr>
              <w:lastRenderedPageBreak/>
              <w:t>1.3.</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9209AC" w:rsidRDefault="000C1F9E" w:rsidP="00A06F1C">
            <w:pPr>
              <w:widowControl/>
              <w:textAlignment w:val="baseline"/>
              <w:rPr>
                <w:rFonts w:ascii="Times New Roman" w:hAnsi="Times New Roman"/>
                <w:color w:val="auto"/>
                <w:sz w:val="24"/>
                <w:szCs w:val="24"/>
              </w:rPr>
            </w:pPr>
            <w:r w:rsidRPr="009209AC">
              <w:rPr>
                <w:rFonts w:ascii="Times New Roman" w:hAnsi="Times New Roman"/>
                <w:color w:val="auto"/>
                <w:sz w:val="24"/>
                <w:szCs w:val="24"/>
              </w:rPr>
              <w:t>Доля проверок, на результаты которых поданы жалобы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9209AC" w:rsidRDefault="000C1F9E" w:rsidP="00A06F1C">
            <w:pPr>
              <w:widowControl/>
              <w:jc w:val="center"/>
              <w:textAlignment w:val="baseline"/>
              <w:rPr>
                <w:rFonts w:ascii="Times New Roman" w:hAnsi="Times New Roman"/>
                <w:color w:val="auto"/>
                <w:sz w:val="24"/>
                <w:szCs w:val="24"/>
              </w:rPr>
            </w:pPr>
            <w:proofErr w:type="gramStart"/>
            <w:r w:rsidRPr="009209AC">
              <w:rPr>
                <w:rFonts w:ascii="Times New Roman" w:hAnsi="Times New Roman"/>
                <w:color w:val="auto"/>
                <w:sz w:val="24"/>
                <w:szCs w:val="24"/>
              </w:rPr>
              <w:t>Ж</w:t>
            </w:r>
            <w:proofErr w:type="gramEnd"/>
            <w:r w:rsidRPr="009209AC">
              <w:rPr>
                <w:rFonts w:ascii="Times New Roman" w:hAnsi="Times New Roman"/>
                <w:color w:val="auto"/>
                <w:sz w:val="24"/>
                <w:szCs w:val="24"/>
              </w:rPr>
              <w:t xml:space="preserve"> </w:t>
            </w:r>
            <w:proofErr w:type="spellStart"/>
            <w:r w:rsidRPr="009209AC">
              <w:rPr>
                <w:rFonts w:ascii="Times New Roman" w:hAnsi="Times New Roman"/>
                <w:color w:val="auto"/>
                <w:sz w:val="24"/>
                <w:szCs w:val="24"/>
              </w:rPr>
              <w:t>x</w:t>
            </w:r>
            <w:proofErr w:type="spellEnd"/>
            <w:r w:rsidRPr="009209AC">
              <w:rPr>
                <w:rFonts w:ascii="Times New Roman" w:hAnsi="Times New Roman"/>
                <w:color w:val="auto"/>
                <w:sz w:val="24"/>
                <w:szCs w:val="24"/>
              </w:rPr>
              <w:t xml:space="preserve"> 100 / </w:t>
            </w:r>
            <w:proofErr w:type="spellStart"/>
            <w:r w:rsidRPr="009209AC">
              <w:rPr>
                <w:rFonts w:ascii="Times New Roman" w:hAnsi="Times New Roman"/>
                <w:color w:val="auto"/>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9209AC" w:rsidRDefault="000C1F9E" w:rsidP="00A06F1C">
            <w:pPr>
              <w:widowControl/>
              <w:textAlignment w:val="baseline"/>
              <w:rPr>
                <w:rFonts w:ascii="Times New Roman" w:hAnsi="Times New Roman"/>
                <w:color w:val="auto"/>
                <w:sz w:val="24"/>
                <w:szCs w:val="24"/>
              </w:rPr>
            </w:pPr>
            <w:proofErr w:type="gramStart"/>
            <w:r w:rsidRPr="009209AC">
              <w:rPr>
                <w:rFonts w:ascii="Times New Roman" w:hAnsi="Times New Roman"/>
                <w:color w:val="auto"/>
                <w:sz w:val="24"/>
                <w:szCs w:val="24"/>
              </w:rPr>
              <w:t>Ж</w:t>
            </w:r>
            <w:proofErr w:type="gramEnd"/>
            <w:r w:rsidRPr="009209AC">
              <w:rPr>
                <w:rFonts w:ascii="Times New Roman" w:hAnsi="Times New Roman"/>
                <w:color w:val="auto"/>
                <w:sz w:val="24"/>
                <w:szCs w:val="24"/>
              </w:rPr>
              <w:t xml:space="preserve"> - количество жалоб (ед.)</w:t>
            </w:r>
          </w:p>
          <w:p w:rsidR="000C1F9E" w:rsidRPr="009209AC" w:rsidRDefault="000C1F9E" w:rsidP="00A06F1C">
            <w:pPr>
              <w:widowControl/>
              <w:textAlignment w:val="baseline"/>
              <w:rPr>
                <w:rFonts w:ascii="Times New Roman" w:hAnsi="Times New Roman"/>
                <w:color w:val="auto"/>
                <w:sz w:val="24"/>
                <w:szCs w:val="24"/>
              </w:rPr>
            </w:pPr>
            <w:proofErr w:type="spellStart"/>
            <w:r w:rsidRPr="009209AC">
              <w:rPr>
                <w:rFonts w:ascii="Times New Roman" w:hAnsi="Times New Roman"/>
                <w:color w:val="auto"/>
                <w:sz w:val="24"/>
                <w:szCs w:val="24"/>
              </w:rPr>
              <w:t>Пф</w:t>
            </w:r>
            <w:proofErr w:type="spellEnd"/>
            <w:r w:rsidRPr="009209AC">
              <w:rPr>
                <w:rFonts w:ascii="Times New Roman" w:hAnsi="Times New Roman"/>
                <w:color w:val="auto"/>
                <w:sz w:val="24"/>
                <w:szCs w:val="24"/>
              </w:rPr>
              <w:t xml:space="preserve"> - количество проведенных проверок</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9209AC" w:rsidRDefault="000C1F9E" w:rsidP="00A06F1C">
            <w:pPr>
              <w:widowControl/>
              <w:jc w:val="center"/>
              <w:textAlignment w:val="baseline"/>
              <w:rPr>
                <w:rFonts w:ascii="Times New Roman" w:hAnsi="Times New Roman"/>
                <w:color w:val="auto"/>
                <w:sz w:val="24"/>
                <w:szCs w:val="24"/>
              </w:rPr>
            </w:pPr>
            <w:r w:rsidRPr="009209AC">
              <w:rPr>
                <w:rFonts w:ascii="Times New Roman" w:hAnsi="Times New Roman"/>
                <w:color w:val="auto"/>
                <w:sz w:val="24"/>
                <w:szCs w:val="24"/>
              </w:rPr>
              <w:t>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9209AC" w:rsidRDefault="000C1F9E" w:rsidP="00A06F1C">
            <w:pPr>
              <w:widowControl/>
              <w:rPr>
                <w:rFonts w:ascii="Times New Roman" w:hAnsi="Times New Roman"/>
                <w:color w:val="auto"/>
                <w:sz w:val="24"/>
                <w:szCs w:val="24"/>
              </w:rPr>
            </w:pPr>
          </w:p>
        </w:tc>
      </w:tr>
      <w:tr w:rsidR="000C1F9E" w:rsidRPr="009209AC" w:rsidTr="00A06F1C">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9209AC" w:rsidRDefault="000C1F9E" w:rsidP="00A06F1C">
            <w:pPr>
              <w:widowControl/>
              <w:jc w:val="center"/>
              <w:textAlignment w:val="baseline"/>
              <w:rPr>
                <w:rFonts w:ascii="Times New Roman" w:hAnsi="Times New Roman"/>
                <w:color w:val="auto"/>
                <w:sz w:val="24"/>
                <w:szCs w:val="24"/>
              </w:rPr>
            </w:pPr>
            <w:r w:rsidRPr="009209AC">
              <w:rPr>
                <w:rFonts w:ascii="Times New Roman" w:hAnsi="Times New Roman"/>
                <w:color w:val="auto"/>
                <w:sz w:val="24"/>
                <w:szCs w:val="24"/>
              </w:rPr>
              <w:t>1.4.</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9209AC" w:rsidRDefault="000C1F9E" w:rsidP="00A06F1C">
            <w:pPr>
              <w:widowControl/>
              <w:textAlignment w:val="baseline"/>
              <w:rPr>
                <w:rFonts w:ascii="Times New Roman" w:hAnsi="Times New Roman"/>
                <w:color w:val="auto"/>
                <w:sz w:val="24"/>
                <w:szCs w:val="24"/>
              </w:rPr>
            </w:pPr>
            <w:r w:rsidRPr="009209AC">
              <w:rPr>
                <w:rFonts w:ascii="Times New Roman" w:hAnsi="Times New Roman"/>
                <w:color w:val="auto"/>
                <w:sz w:val="24"/>
                <w:szCs w:val="24"/>
              </w:rPr>
              <w:t>Доля проверок, результаты которых были признаны недействительными</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9209AC" w:rsidRDefault="000C1F9E" w:rsidP="00A06F1C">
            <w:pPr>
              <w:widowControl/>
              <w:jc w:val="center"/>
              <w:textAlignment w:val="baseline"/>
              <w:rPr>
                <w:rFonts w:ascii="Times New Roman" w:hAnsi="Times New Roman"/>
                <w:color w:val="auto"/>
                <w:sz w:val="24"/>
                <w:szCs w:val="24"/>
              </w:rPr>
            </w:pPr>
            <w:proofErr w:type="spellStart"/>
            <w:proofErr w:type="gramStart"/>
            <w:r w:rsidRPr="009209AC">
              <w:rPr>
                <w:rFonts w:ascii="Times New Roman" w:hAnsi="Times New Roman"/>
                <w:color w:val="auto"/>
                <w:sz w:val="24"/>
                <w:szCs w:val="24"/>
              </w:rPr>
              <w:t>Пн</w:t>
            </w:r>
            <w:proofErr w:type="spellEnd"/>
            <w:proofErr w:type="gramEnd"/>
            <w:r w:rsidRPr="009209AC">
              <w:rPr>
                <w:rFonts w:ascii="Times New Roman" w:hAnsi="Times New Roman"/>
                <w:color w:val="auto"/>
                <w:sz w:val="24"/>
                <w:szCs w:val="24"/>
              </w:rPr>
              <w:t xml:space="preserve"> </w:t>
            </w:r>
            <w:proofErr w:type="spellStart"/>
            <w:r w:rsidRPr="009209AC">
              <w:rPr>
                <w:rFonts w:ascii="Times New Roman" w:hAnsi="Times New Roman"/>
                <w:color w:val="auto"/>
                <w:sz w:val="24"/>
                <w:szCs w:val="24"/>
              </w:rPr>
              <w:t>x</w:t>
            </w:r>
            <w:proofErr w:type="spellEnd"/>
            <w:r w:rsidRPr="009209AC">
              <w:rPr>
                <w:rFonts w:ascii="Times New Roman" w:hAnsi="Times New Roman"/>
                <w:color w:val="auto"/>
                <w:sz w:val="24"/>
                <w:szCs w:val="24"/>
              </w:rPr>
              <w:t xml:space="preserve"> 100 / </w:t>
            </w:r>
            <w:proofErr w:type="spellStart"/>
            <w:r w:rsidRPr="009209AC">
              <w:rPr>
                <w:rFonts w:ascii="Times New Roman" w:hAnsi="Times New Roman"/>
                <w:color w:val="auto"/>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9209AC" w:rsidRDefault="000C1F9E" w:rsidP="00A06F1C">
            <w:pPr>
              <w:widowControl/>
              <w:textAlignment w:val="baseline"/>
              <w:rPr>
                <w:rFonts w:ascii="Times New Roman" w:hAnsi="Times New Roman"/>
                <w:color w:val="auto"/>
                <w:sz w:val="24"/>
                <w:szCs w:val="24"/>
              </w:rPr>
            </w:pPr>
            <w:proofErr w:type="spellStart"/>
            <w:proofErr w:type="gramStart"/>
            <w:r w:rsidRPr="009209AC">
              <w:rPr>
                <w:rFonts w:ascii="Times New Roman" w:hAnsi="Times New Roman"/>
                <w:color w:val="auto"/>
                <w:sz w:val="24"/>
                <w:szCs w:val="24"/>
              </w:rPr>
              <w:t>Пн</w:t>
            </w:r>
            <w:proofErr w:type="spellEnd"/>
            <w:proofErr w:type="gramEnd"/>
            <w:r w:rsidRPr="009209AC">
              <w:rPr>
                <w:rFonts w:ascii="Times New Roman" w:hAnsi="Times New Roman"/>
                <w:color w:val="auto"/>
                <w:sz w:val="24"/>
                <w:szCs w:val="24"/>
              </w:rPr>
              <w:t xml:space="preserve"> - количество проверок, признанных недействительными (ед.)</w:t>
            </w:r>
          </w:p>
          <w:p w:rsidR="000C1F9E" w:rsidRPr="009209AC" w:rsidRDefault="000C1F9E" w:rsidP="00A06F1C">
            <w:pPr>
              <w:widowControl/>
              <w:textAlignment w:val="baseline"/>
              <w:rPr>
                <w:rFonts w:ascii="Times New Roman" w:hAnsi="Times New Roman"/>
                <w:color w:val="auto"/>
                <w:sz w:val="24"/>
                <w:szCs w:val="24"/>
              </w:rPr>
            </w:pPr>
            <w:proofErr w:type="spellStart"/>
            <w:r w:rsidRPr="009209AC">
              <w:rPr>
                <w:rFonts w:ascii="Times New Roman" w:hAnsi="Times New Roman"/>
                <w:color w:val="auto"/>
                <w:sz w:val="24"/>
                <w:szCs w:val="24"/>
              </w:rPr>
              <w:t>Пф</w:t>
            </w:r>
            <w:proofErr w:type="spellEnd"/>
            <w:r w:rsidRPr="009209AC">
              <w:rPr>
                <w:rFonts w:ascii="Times New Roman" w:hAnsi="Times New Roman"/>
                <w:color w:val="auto"/>
                <w:sz w:val="24"/>
                <w:szCs w:val="24"/>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9209AC" w:rsidRDefault="000C1F9E" w:rsidP="00A06F1C">
            <w:pPr>
              <w:widowControl/>
              <w:jc w:val="center"/>
              <w:textAlignment w:val="baseline"/>
              <w:rPr>
                <w:rFonts w:ascii="Times New Roman" w:hAnsi="Times New Roman"/>
                <w:color w:val="auto"/>
                <w:sz w:val="24"/>
                <w:szCs w:val="24"/>
              </w:rPr>
            </w:pPr>
            <w:r w:rsidRPr="009209AC">
              <w:rPr>
                <w:rFonts w:ascii="Times New Roman" w:hAnsi="Times New Roman"/>
                <w:color w:val="auto"/>
                <w:sz w:val="24"/>
                <w:szCs w:val="24"/>
              </w:rPr>
              <w:t>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9209AC" w:rsidRDefault="000C1F9E" w:rsidP="00A06F1C">
            <w:pPr>
              <w:widowControl/>
              <w:rPr>
                <w:rFonts w:ascii="Times New Roman" w:hAnsi="Times New Roman"/>
                <w:color w:val="auto"/>
                <w:sz w:val="24"/>
                <w:szCs w:val="24"/>
              </w:rPr>
            </w:pPr>
          </w:p>
        </w:tc>
      </w:tr>
      <w:tr w:rsidR="000C1F9E" w:rsidRPr="009209AC" w:rsidTr="00A06F1C">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9209AC" w:rsidRDefault="000C1F9E" w:rsidP="00A06F1C">
            <w:pPr>
              <w:widowControl/>
              <w:jc w:val="center"/>
              <w:textAlignment w:val="baseline"/>
              <w:rPr>
                <w:rFonts w:ascii="Times New Roman" w:hAnsi="Times New Roman"/>
                <w:color w:val="auto"/>
                <w:sz w:val="24"/>
                <w:szCs w:val="24"/>
              </w:rPr>
            </w:pPr>
            <w:r w:rsidRPr="009209AC">
              <w:rPr>
                <w:rFonts w:ascii="Times New Roman" w:hAnsi="Times New Roman"/>
                <w:color w:val="auto"/>
                <w:sz w:val="24"/>
                <w:szCs w:val="24"/>
              </w:rPr>
              <w:t>1.5.</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9209AC" w:rsidRDefault="000C1F9E" w:rsidP="00A06F1C">
            <w:pPr>
              <w:widowControl/>
              <w:textAlignment w:val="baseline"/>
              <w:rPr>
                <w:rFonts w:ascii="Times New Roman" w:hAnsi="Times New Roman"/>
                <w:color w:val="auto"/>
                <w:sz w:val="24"/>
                <w:szCs w:val="24"/>
              </w:rPr>
            </w:pPr>
            <w:r w:rsidRPr="009209AC">
              <w:rPr>
                <w:rFonts w:ascii="Times New Roman" w:hAnsi="Times New Roman"/>
                <w:color w:val="auto"/>
                <w:sz w:val="24"/>
                <w:szCs w:val="24"/>
              </w:rPr>
              <w:t>Доля внеплановых проверок, которые не удалось провести в связи с отсутствием собственника и т.д.</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9209AC" w:rsidRDefault="000C1F9E" w:rsidP="00A06F1C">
            <w:pPr>
              <w:widowControl/>
              <w:jc w:val="center"/>
              <w:textAlignment w:val="baseline"/>
              <w:rPr>
                <w:rFonts w:ascii="Times New Roman" w:hAnsi="Times New Roman"/>
                <w:color w:val="auto"/>
                <w:sz w:val="24"/>
                <w:szCs w:val="24"/>
              </w:rPr>
            </w:pPr>
            <w:r w:rsidRPr="009209AC">
              <w:rPr>
                <w:rFonts w:ascii="Times New Roman" w:hAnsi="Times New Roman"/>
                <w:color w:val="auto"/>
                <w:sz w:val="24"/>
                <w:szCs w:val="24"/>
              </w:rPr>
              <w:t xml:space="preserve">По </w:t>
            </w:r>
            <w:proofErr w:type="spellStart"/>
            <w:r w:rsidRPr="009209AC">
              <w:rPr>
                <w:rFonts w:ascii="Times New Roman" w:hAnsi="Times New Roman"/>
                <w:color w:val="auto"/>
                <w:sz w:val="24"/>
                <w:szCs w:val="24"/>
              </w:rPr>
              <w:t>x</w:t>
            </w:r>
            <w:proofErr w:type="spellEnd"/>
            <w:r w:rsidRPr="009209AC">
              <w:rPr>
                <w:rFonts w:ascii="Times New Roman" w:hAnsi="Times New Roman"/>
                <w:color w:val="auto"/>
                <w:sz w:val="24"/>
                <w:szCs w:val="24"/>
              </w:rPr>
              <w:t xml:space="preserve"> 100 / </w:t>
            </w:r>
            <w:proofErr w:type="spellStart"/>
            <w:r w:rsidRPr="009209AC">
              <w:rPr>
                <w:rFonts w:ascii="Times New Roman" w:hAnsi="Times New Roman"/>
                <w:color w:val="auto"/>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9209AC" w:rsidRDefault="000C1F9E" w:rsidP="00A06F1C">
            <w:pPr>
              <w:widowControl/>
              <w:textAlignment w:val="baseline"/>
              <w:rPr>
                <w:rFonts w:ascii="Times New Roman" w:hAnsi="Times New Roman"/>
                <w:color w:val="auto"/>
                <w:sz w:val="24"/>
                <w:szCs w:val="24"/>
              </w:rPr>
            </w:pPr>
            <w:r w:rsidRPr="009209AC">
              <w:rPr>
                <w:rFonts w:ascii="Times New Roman" w:hAnsi="Times New Roman"/>
                <w:color w:val="auto"/>
                <w:sz w:val="24"/>
                <w:szCs w:val="24"/>
              </w:rPr>
              <w:t>По - проверки, не проведенные по причине отсутствия проверяемого лица (ед.)</w:t>
            </w:r>
          </w:p>
          <w:p w:rsidR="000C1F9E" w:rsidRPr="009209AC" w:rsidRDefault="000C1F9E" w:rsidP="00A06F1C">
            <w:pPr>
              <w:widowControl/>
              <w:textAlignment w:val="baseline"/>
              <w:rPr>
                <w:rFonts w:ascii="Times New Roman" w:hAnsi="Times New Roman"/>
                <w:color w:val="auto"/>
                <w:sz w:val="24"/>
                <w:szCs w:val="24"/>
              </w:rPr>
            </w:pPr>
            <w:proofErr w:type="spellStart"/>
            <w:r w:rsidRPr="009209AC">
              <w:rPr>
                <w:rFonts w:ascii="Times New Roman" w:hAnsi="Times New Roman"/>
                <w:color w:val="auto"/>
                <w:sz w:val="24"/>
                <w:szCs w:val="24"/>
              </w:rPr>
              <w:t>Пф</w:t>
            </w:r>
            <w:proofErr w:type="spellEnd"/>
            <w:r w:rsidRPr="009209AC">
              <w:rPr>
                <w:rFonts w:ascii="Times New Roman" w:hAnsi="Times New Roman"/>
                <w:color w:val="auto"/>
                <w:sz w:val="24"/>
                <w:szCs w:val="24"/>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9209AC" w:rsidRDefault="000C1F9E" w:rsidP="00A06F1C">
            <w:pPr>
              <w:widowControl/>
              <w:jc w:val="center"/>
              <w:textAlignment w:val="baseline"/>
              <w:rPr>
                <w:rFonts w:ascii="Times New Roman" w:hAnsi="Times New Roman"/>
                <w:color w:val="auto"/>
                <w:sz w:val="24"/>
                <w:szCs w:val="24"/>
              </w:rPr>
            </w:pPr>
            <w:r w:rsidRPr="009209AC">
              <w:rPr>
                <w:rFonts w:ascii="Times New Roman" w:hAnsi="Times New Roman"/>
                <w:color w:val="auto"/>
                <w:sz w:val="24"/>
                <w:szCs w:val="24"/>
              </w:rPr>
              <w:t>30%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9209AC" w:rsidRDefault="000C1F9E" w:rsidP="00A06F1C">
            <w:pPr>
              <w:widowControl/>
              <w:rPr>
                <w:rFonts w:ascii="Times New Roman" w:hAnsi="Times New Roman"/>
                <w:color w:val="auto"/>
                <w:sz w:val="24"/>
                <w:szCs w:val="24"/>
              </w:rPr>
            </w:pPr>
          </w:p>
        </w:tc>
      </w:tr>
      <w:tr w:rsidR="000C1F9E" w:rsidRPr="009209AC" w:rsidTr="00A06F1C">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9209AC" w:rsidRDefault="000C1F9E" w:rsidP="00A06F1C">
            <w:pPr>
              <w:widowControl/>
              <w:jc w:val="center"/>
              <w:textAlignment w:val="baseline"/>
              <w:rPr>
                <w:rFonts w:ascii="Times New Roman" w:hAnsi="Times New Roman"/>
                <w:color w:val="auto"/>
                <w:sz w:val="24"/>
                <w:szCs w:val="24"/>
              </w:rPr>
            </w:pPr>
            <w:r w:rsidRPr="009209AC">
              <w:rPr>
                <w:rFonts w:ascii="Times New Roman" w:hAnsi="Times New Roman"/>
                <w:color w:val="auto"/>
                <w:sz w:val="24"/>
                <w:szCs w:val="24"/>
              </w:rPr>
              <w:t>1.6.</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9209AC" w:rsidRDefault="000C1F9E" w:rsidP="00A06F1C">
            <w:pPr>
              <w:widowControl/>
              <w:textAlignment w:val="baseline"/>
              <w:rPr>
                <w:rFonts w:ascii="Times New Roman" w:hAnsi="Times New Roman"/>
                <w:color w:val="auto"/>
                <w:sz w:val="24"/>
                <w:szCs w:val="24"/>
              </w:rPr>
            </w:pPr>
            <w:r w:rsidRPr="009209AC">
              <w:rPr>
                <w:rFonts w:ascii="Times New Roman" w:hAnsi="Times New Roman"/>
                <w:color w:val="auto"/>
                <w:sz w:val="24"/>
                <w:szCs w:val="24"/>
              </w:rPr>
              <w:t>Доля заявлений, направленных на согласование в прокуратуру о проведении внеплановых проверок, в согласовании которых было отказано</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9209AC" w:rsidRDefault="000C1F9E" w:rsidP="00A06F1C">
            <w:pPr>
              <w:widowControl/>
              <w:jc w:val="center"/>
              <w:textAlignment w:val="baseline"/>
              <w:rPr>
                <w:rFonts w:ascii="Times New Roman" w:hAnsi="Times New Roman"/>
                <w:color w:val="auto"/>
                <w:sz w:val="24"/>
                <w:szCs w:val="24"/>
              </w:rPr>
            </w:pPr>
            <w:proofErr w:type="spellStart"/>
            <w:r w:rsidRPr="009209AC">
              <w:rPr>
                <w:rFonts w:ascii="Times New Roman" w:hAnsi="Times New Roman"/>
                <w:color w:val="auto"/>
                <w:sz w:val="24"/>
                <w:szCs w:val="24"/>
              </w:rPr>
              <w:t>Кзо</w:t>
            </w:r>
            <w:proofErr w:type="spellEnd"/>
            <w:r w:rsidRPr="009209AC">
              <w:rPr>
                <w:rFonts w:ascii="Times New Roman" w:hAnsi="Times New Roman"/>
                <w:color w:val="auto"/>
                <w:sz w:val="24"/>
                <w:szCs w:val="24"/>
              </w:rPr>
              <w:t xml:space="preserve"> </w:t>
            </w:r>
            <w:proofErr w:type="spellStart"/>
            <w:r w:rsidRPr="009209AC">
              <w:rPr>
                <w:rFonts w:ascii="Times New Roman" w:hAnsi="Times New Roman"/>
                <w:color w:val="auto"/>
                <w:sz w:val="24"/>
                <w:szCs w:val="24"/>
              </w:rPr>
              <w:t>х</w:t>
            </w:r>
            <w:proofErr w:type="spellEnd"/>
            <w:r w:rsidRPr="009209AC">
              <w:rPr>
                <w:rFonts w:ascii="Times New Roman" w:hAnsi="Times New Roman"/>
                <w:color w:val="auto"/>
                <w:sz w:val="24"/>
                <w:szCs w:val="24"/>
              </w:rPr>
              <w:t xml:space="preserve"> 100 / </w:t>
            </w:r>
            <w:proofErr w:type="spellStart"/>
            <w:r w:rsidRPr="009209AC">
              <w:rPr>
                <w:rFonts w:ascii="Times New Roman" w:hAnsi="Times New Roman"/>
                <w:color w:val="auto"/>
                <w:sz w:val="24"/>
                <w:szCs w:val="24"/>
              </w:rPr>
              <w:t>Кпз</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9209AC" w:rsidRDefault="000C1F9E" w:rsidP="00A06F1C">
            <w:pPr>
              <w:widowControl/>
              <w:textAlignment w:val="baseline"/>
              <w:rPr>
                <w:rFonts w:ascii="Times New Roman" w:hAnsi="Times New Roman"/>
                <w:color w:val="auto"/>
                <w:sz w:val="24"/>
                <w:szCs w:val="24"/>
              </w:rPr>
            </w:pPr>
            <w:proofErr w:type="spellStart"/>
            <w:r w:rsidRPr="009209AC">
              <w:rPr>
                <w:rFonts w:ascii="Times New Roman" w:hAnsi="Times New Roman"/>
                <w:color w:val="auto"/>
                <w:sz w:val="24"/>
                <w:szCs w:val="24"/>
              </w:rPr>
              <w:t>Кзо</w:t>
            </w:r>
            <w:proofErr w:type="spellEnd"/>
            <w:r w:rsidRPr="009209AC">
              <w:rPr>
                <w:rFonts w:ascii="Times New Roman" w:hAnsi="Times New Roman"/>
                <w:color w:val="auto"/>
                <w:sz w:val="24"/>
                <w:szCs w:val="24"/>
              </w:rPr>
              <w:t xml:space="preserve"> - количество заявлений, по которым пришел отказ в согласовании (ед.)</w:t>
            </w:r>
          </w:p>
          <w:p w:rsidR="000C1F9E" w:rsidRPr="009209AC" w:rsidRDefault="000C1F9E" w:rsidP="00A06F1C">
            <w:pPr>
              <w:widowControl/>
              <w:textAlignment w:val="baseline"/>
              <w:rPr>
                <w:rFonts w:ascii="Times New Roman" w:hAnsi="Times New Roman"/>
                <w:color w:val="auto"/>
                <w:sz w:val="24"/>
                <w:szCs w:val="24"/>
              </w:rPr>
            </w:pPr>
            <w:proofErr w:type="spellStart"/>
            <w:r w:rsidRPr="009209AC">
              <w:rPr>
                <w:rFonts w:ascii="Times New Roman" w:hAnsi="Times New Roman"/>
                <w:color w:val="auto"/>
                <w:sz w:val="24"/>
                <w:szCs w:val="24"/>
              </w:rPr>
              <w:t>Кпз</w:t>
            </w:r>
            <w:proofErr w:type="spellEnd"/>
            <w:r w:rsidRPr="009209AC">
              <w:rPr>
                <w:rFonts w:ascii="Times New Roman" w:hAnsi="Times New Roman"/>
                <w:color w:val="auto"/>
                <w:sz w:val="24"/>
                <w:szCs w:val="24"/>
              </w:rPr>
              <w:t xml:space="preserve"> - количество поданных на согласование заявлений</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9209AC" w:rsidRDefault="000C1F9E" w:rsidP="00A06F1C">
            <w:pPr>
              <w:widowControl/>
              <w:jc w:val="center"/>
              <w:textAlignment w:val="baseline"/>
              <w:rPr>
                <w:rFonts w:ascii="Times New Roman" w:hAnsi="Times New Roman"/>
                <w:color w:val="auto"/>
                <w:sz w:val="24"/>
                <w:szCs w:val="24"/>
              </w:rPr>
            </w:pPr>
            <w:r w:rsidRPr="009209AC">
              <w:rPr>
                <w:rFonts w:ascii="Times New Roman" w:hAnsi="Times New Roman"/>
                <w:color w:val="auto"/>
                <w:sz w:val="24"/>
                <w:szCs w:val="24"/>
              </w:rPr>
              <w:t>10%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9209AC" w:rsidRDefault="000C1F9E" w:rsidP="00A06F1C">
            <w:pPr>
              <w:widowControl/>
              <w:rPr>
                <w:rFonts w:ascii="Times New Roman" w:hAnsi="Times New Roman"/>
                <w:color w:val="auto"/>
                <w:sz w:val="24"/>
                <w:szCs w:val="24"/>
              </w:rPr>
            </w:pPr>
          </w:p>
        </w:tc>
      </w:tr>
      <w:tr w:rsidR="000C1F9E" w:rsidRPr="009209AC" w:rsidTr="00A06F1C">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9209AC" w:rsidRDefault="000C1F9E" w:rsidP="00A06F1C">
            <w:pPr>
              <w:widowControl/>
              <w:jc w:val="center"/>
              <w:textAlignment w:val="baseline"/>
              <w:rPr>
                <w:rFonts w:ascii="Times New Roman" w:hAnsi="Times New Roman"/>
                <w:color w:val="auto"/>
                <w:sz w:val="24"/>
                <w:szCs w:val="24"/>
              </w:rPr>
            </w:pPr>
            <w:r w:rsidRPr="009209AC">
              <w:rPr>
                <w:rFonts w:ascii="Times New Roman" w:hAnsi="Times New Roman"/>
                <w:color w:val="auto"/>
                <w:sz w:val="24"/>
                <w:szCs w:val="24"/>
              </w:rPr>
              <w:t>1.7.</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9209AC" w:rsidRDefault="000C1F9E" w:rsidP="00A06F1C">
            <w:pPr>
              <w:widowControl/>
              <w:textAlignment w:val="baseline"/>
              <w:rPr>
                <w:rFonts w:ascii="Times New Roman" w:hAnsi="Times New Roman"/>
                <w:color w:val="auto"/>
                <w:sz w:val="24"/>
                <w:szCs w:val="24"/>
              </w:rPr>
            </w:pPr>
            <w:r w:rsidRPr="009209AC">
              <w:rPr>
                <w:rFonts w:ascii="Times New Roman" w:hAnsi="Times New Roman"/>
                <w:color w:val="auto"/>
                <w:sz w:val="24"/>
                <w:szCs w:val="24"/>
              </w:rPr>
              <w:t>Доля проверок, по результатам которых материалы направлены в уполномоченные для принятия решений органы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9209AC" w:rsidRDefault="000C1F9E" w:rsidP="00A06F1C">
            <w:pPr>
              <w:widowControl/>
              <w:jc w:val="center"/>
              <w:textAlignment w:val="baseline"/>
              <w:rPr>
                <w:rFonts w:ascii="Times New Roman" w:hAnsi="Times New Roman"/>
                <w:color w:val="auto"/>
                <w:sz w:val="24"/>
                <w:szCs w:val="24"/>
              </w:rPr>
            </w:pPr>
            <w:proofErr w:type="spellStart"/>
            <w:r w:rsidRPr="009209AC">
              <w:rPr>
                <w:rFonts w:ascii="Times New Roman" w:hAnsi="Times New Roman"/>
                <w:color w:val="auto"/>
                <w:sz w:val="24"/>
                <w:szCs w:val="24"/>
              </w:rPr>
              <w:t>Кнм</w:t>
            </w:r>
            <w:proofErr w:type="spellEnd"/>
            <w:r w:rsidRPr="009209AC">
              <w:rPr>
                <w:rFonts w:ascii="Times New Roman" w:hAnsi="Times New Roman"/>
                <w:color w:val="auto"/>
                <w:sz w:val="24"/>
                <w:szCs w:val="24"/>
              </w:rPr>
              <w:t xml:space="preserve"> </w:t>
            </w:r>
            <w:proofErr w:type="spellStart"/>
            <w:r w:rsidRPr="009209AC">
              <w:rPr>
                <w:rFonts w:ascii="Times New Roman" w:hAnsi="Times New Roman"/>
                <w:color w:val="auto"/>
                <w:sz w:val="24"/>
                <w:szCs w:val="24"/>
              </w:rPr>
              <w:t>х</w:t>
            </w:r>
            <w:proofErr w:type="spellEnd"/>
            <w:r w:rsidRPr="009209AC">
              <w:rPr>
                <w:rFonts w:ascii="Times New Roman" w:hAnsi="Times New Roman"/>
                <w:color w:val="auto"/>
                <w:sz w:val="24"/>
                <w:szCs w:val="24"/>
              </w:rPr>
              <w:t xml:space="preserve"> 100 / </w:t>
            </w:r>
            <w:proofErr w:type="spellStart"/>
            <w:r w:rsidRPr="009209AC">
              <w:rPr>
                <w:rFonts w:ascii="Times New Roman" w:hAnsi="Times New Roman"/>
                <w:color w:val="auto"/>
                <w:sz w:val="24"/>
                <w:szCs w:val="24"/>
              </w:rPr>
              <w:t>Квн</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9209AC" w:rsidRDefault="000C1F9E" w:rsidP="00A06F1C">
            <w:pPr>
              <w:widowControl/>
              <w:textAlignment w:val="baseline"/>
              <w:rPr>
                <w:rFonts w:ascii="Times New Roman" w:hAnsi="Times New Roman"/>
                <w:color w:val="auto"/>
                <w:sz w:val="24"/>
                <w:szCs w:val="24"/>
              </w:rPr>
            </w:pPr>
            <w:r w:rsidRPr="009209AC">
              <w:rPr>
                <w:rFonts w:ascii="Times New Roman" w:hAnsi="Times New Roman"/>
                <w:color w:val="auto"/>
                <w:sz w:val="24"/>
                <w:szCs w:val="24"/>
              </w:rPr>
              <w:t>К нм - количество материалов, направленных в уполномоченные органы (ед.)</w:t>
            </w:r>
          </w:p>
          <w:p w:rsidR="000C1F9E" w:rsidRPr="009209AC" w:rsidRDefault="000C1F9E" w:rsidP="00A06F1C">
            <w:pPr>
              <w:widowControl/>
              <w:textAlignment w:val="baseline"/>
              <w:rPr>
                <w:rFonts w:ascii="Times New Roman" w:hAnsi="Times New Roman"/>
                <w:color w:val="auto"/>
                <w:sz w:val="24"/>
                <w:szCs w:val="24"/>
              </w:rPr>
            </w:pPr>
            <w:proofErr w:type="spellStart"/>
            <w:r w:rsidRPr="009209AC">
              <w:rPr>
                <w:rFonts w:ascii="Times New Roman" w:hAnsi="Times New Roman"/>
                <w:color w:val="auto"/>
                <w:sz w:val="24"/>
                <w:szCs w:val="24"/>
              </w:rPr>
              <w:t>Квн</w:t>
            </w:r>
            <w:proofErr w:type="spellEnd"/>
            <w:r w:rsidRPr="009209AC">
              <w:rPr>
                <w:rFonts w:ascii="Times New Roman" w:hAnsi="Times New Roman"/>
                <w:color w:val="auto"/>
                <w:sz w:val="24"/>
                <w:szCs w:val="24"/>
              </w:rPr>
              <w:t xml:space="preserve"> - количество выявленных нарушений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9209AC" w:rsidRDefault="000C1F9E" w:rsidP="00A06F1C">
            <w:pPr>
              <w:widowControl/>
              <w:jc w:val="center"/>
              <w:textAlignment w:val="baseline"/>
              <w:rPr>
                <w:rFonts w:ascii="Times New Roman" w:hAnsi="Times New Roman"/>
                <w:color w:val="auto"/>
                <w:sz w:val="24"/>
                <w:szCs w:val="24"/>
              </w:rPr>
            </w:pPr>
            <w:r w:rsidRPr="009209AC">
              <w:rPr>
                <w:rFonts w:ascii="Times New Roman" w:hAnsi="Times New Roman"/>
                <w:color w:val="auto"/>
                <w:sz w:val="24"/>
                <w:szCs w:val="24"/>
              </w:rPr>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9209AC" w:rsidRDefault="000C1F9E" w:rsidP="00A06F1C">
            <w:pPr>
              <w:widowControl/>
              <w:rPr>
                <w:rFonts w:ascii="Times New Roman" w:hAnsi="Times New Roman"/>
                <w:color w:val="auto"/>
                <w:sz w:val="24"/>
                <w:szCs w:val="24"/>
              </w:rPr>
            </w:pPr>
          </w:p>
        </w:tc>
      </w:tr>
      <w:tr w:rsidR="000C1F9E" w:rsidRPr="009209AC" w:rsidTr="00A06F1C">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9209AC" w:rsidRDefault="000C1F9E" w:rsidP="00A06F1C">
            <w:pPr>
              <w:widowControl/>
              <w:jc w:val="center"/>
              <w:textAlignment w:val="baseline"/>
              <w:rPr>
                <w:rFonts w:ascii="Times New Roman" w:hAnsi="Times New Roman"/>
                <w:color w:val="auto"/>
                <w:sz w:val="24"/>
                <w:szCs w:val="24"/>
              </w:rPr>
            </w:pPr>
            <w:r w:rsidRPr="009209AC">
              <w:rPr>
                <w:rFonts w:ascii="Times New Roman" w:hAnsi="Times New Roman"/>
                <w:color w:val="auto"/>
                <w:sz w:val="24"/>
                <w:szCs w:val="24"/>
              </w:rPr>
              <w:t>1.8.</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9209AC" w:rsidRDefault="000C1F9E" w:rsidP="00A06F1C">
            <w:pPr>
              <w:widowControl/>
              <w:textAlignment w:val="baseline"/>
              <w:rPr>
                <w:rFonts w:ascii="Times New Roman" w:hAnsi="Times New Roman"/>
                <w:color w:val="auto"/>
                <w:sz w:val="24"/>
                <w:szCs w:val="24"/>
              </w:rPr>
            </w:pPr>
            <w:r w:rsidRPr="009209AC">
              <w:rPr>
                <w:rFonts w:ascii="Times New Roman" w:hAnsi="Times New Roman"/>
                <w:color w:val="auto"/>
                <w:sz w:val="24"/>
                <w:szCs w:val="24"/>
              </w:rPr>
              <w:t>Количество проведенных профилактических мероприятий</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9209AC" w:rsidRDefault="000C1F9E" w:rsidP="00A06F1C">
            <w:pPr>
              <w:widowControl/>
              <w:rPr>
                <w:rFonts w:ascii="Times New Roman" w:hAnsi="Times New Roman"/>
                <w:color w:val="auto"/>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9209AC" w:rsidRDefault="000C1F9E" w:rsidP="00A06F1C">
            <w:pPr>
              <w:widowControl/>
              <w:rPr>
                <w:rFonts w:ascii="Times New Roman" w:hAnsi="Times New Roman"/>
                <w:color w:val="auto"/>
                <w:sz w:val="24"/>
                <w:szCs w:val="24"/>
              </w:rPr>
            </w:pP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9209AC" w:rsidRDefault="000C1F9E" w:rsidP="00A06F1C">
            <w:pPr>
              <w:widowControl/>
              <w:jc w:val="center"/>
              <w:textAlignment w:val="baseline"/>
              <w:rPr>
                <w:rFonts w:ascii="Times New Roman" w:hAnsi="Times New Roman"/>
                <w:color w:val="auto"/>
                <w:sz w:val="24"/>
                <w:szCs w:val="24"/>
              </w:rPr>
            </w:pPr>
            <w:r w:rsidRPr="009209AC">
              <w:rPr>
                <w:rFonts w:ascii="Times New Roman" w:hAnsi="Times New Roman"/>
                <w:color w:val="auto"/>
                <w:sz w:val="24"/>
                <w:szCs w:val="24"/>
              </w:rPr>
              <w:t>Шт.</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9209AC" w:rsidRDefault="000C1F9E" w:rsidP="00A06F1C">
            <w:pPr>
              <w:widowControl/>
              <w:rPr>
                <w:rFonts w:ascii="Times New Roman" w:hAnsi="Times New Roman"/>
                <w:color w:val="auto"/>
                <w:sz w:val="24"/>
                <w:szCs w:val="24"/>
              </w:rPr>
            </w:pPr>
          </w:p>
        </w:tc>
      </w:tr>
      <w:tr w:rsidR="000C1F9E" w:rsidRPr="009209AC" w:rsidTr="00A06F1C">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9209AC" w:rsidRDefault="000C1F9E" w:rsidP="00A06F1C">
            <w:pPr>
              <w:widowControl/>
              <w:jc w:val="center"/>
              <w:textAlignment w:val="baseline"/>
              <w:rPr>
                <w:rFonts w:ascii="Times New Roman" w:hAnsi="Times New Roman"/>
                <w:b/>
                <w:color w:val="auto"/>
                <w:sz w:val="24"/>
                <w:szCs w:val="24"/>
              </w:rPr>
            </w:pPr>
            <w:r w:rsidRPr="009209AC">
              <w:rPr>
                <w:rFonts w:ascii="Times New Roman" w:hAnsi="Times New Roman"/>
                <w:b/>
                <w:color w:val="auto"/>
                <w:sz w:val="24"/>
                <w:szCs w:val="24"/>
              </w:rPr>
              <w:t>2.</w:t>
            </w:r>
          </w:p>
        </w:tc>
        <w:tc>
          <w:tcPr>
            <w:tcW w:w="8475"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9209AC" w:rsidRDefault="000C1F9E" w:rsidP="00A06F1C">
            <w:pPr>
              <w:widowControl/>
              <w:jc w:val="center"/>
              <w:textAlignment w:val="baseline"/>
              <w:rPr>
                <w:rFonts w:ascii="Times New Roman" w:hAnsi="Times New Roman"/>
                <w:b/>
                <w:color w:val="auto"/>
                <w:sz w:val="24"/>
                <w:szCs w:val="24"/>
              </w:rPr>
            </w:pPr>
            <w:r w:rsidRPr="009209AC">
              <w:rPr>
                <w:rFonts w:ascii="Times New Roman" w:hAnsi="Times New Roman"/>
                <w:b/>
                <w:color w:val="auto"/>
                <w:sz w:val="24"/>
                <w:szCs w:val="24"/>
              </w:rPr>
              <w:t xml:space="preserve">Индикативные показатели, характеризующие объем задействованных </w:t>
            </w:r>
            <w:r w:rsidRPr="009209AC">
              <w:rPr>
                <w:rFonts w:ascii="Times New Roman" w:hAnsi="Times New Roman"/>
                <w:b/>
                <w:color w:val="auto"/>
                <w:sz w:val="24"/>
                <w:szCs w:val="24"/>
              </w:rPr>
              <w:lastRenderedPageBreak/>
              <w:t>трудовых ресурсов</w:t>
            </w:r>
          </w:p>
        </w:tc>
      </w:tr>
      <w:tr w:rsidR="000C1F9E" w:rsidRPr="009209AC" w:rsidTr="00A06F1C">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9209AC" w:rsidRDefault="000C1F9E" w:rsidP="00887FDB">
            <w:pPr>
              <w:widowControl/>
              <w:jc w:val="center"/>
              <w:textAlignment w:val="baseline"/>
              <w:rPr>
                <w:rFonts w:ascii="Times New Roman" w:hAnsi="Times New Roman"/>
                <w:color w:val="auto"/>
                <w:sz w:val="24"/>
                <w:szCs w:val="24"/>
              </w:rPr>
            </w:pPr>
            <w:r w:rsidRPr="009209AC">
              <w:rPr>
                <w:rFonts w:ascii="Times New Roman" w:hAnsi="Times New Roman"/>
                <w:color w:val="auto"/>
                <w:sz w:val="24"/>
                <w:szCs w:val="24"/>
              </w:rPr>
              <w:lastRenderedPageBreak/>
              <w:t>2.</w:t>
            </w:r>
            <w:r w:rsidR="00887FDB" w:rsidRPr="009209AC">
              <w:rPr>
                <w:rFonts w:ascii="Times New Roman" w:hAnsi="Times New Roman"/>
                <w:color w:val="auto"/>
                <w:sz w:val="24"/>
                <w:szCs w:val="24"/>
              </w:rPr>
              <w:t>1</w:t>
            </w:r>
            <w:r w:rsidRPr="009209AC">
              <w:rPr>
                <w:rFonts w:ascii="Times New Roman" w:hAnsi="Times New Roman"/>
                <w:color w:val="auto"/>
                <w:sz w:val="24"/>
                <w:szCs w:val="24"/>
              </w:rPr>
              <w:t>.</w:t>
            </w:r>
          </w:p>
        </w:tc>
        <w:tc>
          <w:tcPr>
            <w:tcW w:w="24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9209AC" w:rsidRDefault="000C1F9E" w:rsidP="00A06F1C">
            <w:pPr>
              <w:widowControl/>
              <w:textAlignment w:val="baseline"/>
              <w:rPr>
                <w:rFonts w:ascii="Times New Roman" w:hAnsi="Times New Roman"/>
                <w:color w:val="auto"/>
                <w:sz w:val="24"/>
                <w:szCs w:val="24"/>
              </w:rPr>
            </w:pPr>
            <w:r w:rsidRPr="009209AC">
              <w:rPr>
                <w:rFonts w:ascii="Times New Roman" w:hAnsi="Times New Roman"/>
                <w:color w:val="auto"/>
                <w:sz w:val="24"/>
                <w:szCs w:val="24"/>
              </w:rPr>
              <w:t>Нагрузка контрольных мероприятий на работников органа муниципального контроля</w:t>
            </w: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9209AC" w:rsidRDefault="000C1F9E" w:rsidP="00A06F1C">
            <w:pPr>
              <w:widowControl/>
              <w:jc w:val="center"/>
              <w:textAlignment w:val="baseline"/>
              <w:rPr>
                <w:rFonts w:ascii="Times New Roman" w:hAnsi="Times New Roman"/>
                <w:color w:val="auto"/>
                <w:sz w:val="24"/>
                <w:szCs w:val="24"/>
              </w:rPr>
            </w:pPr>
            <w:proofErr w:type="gramStart"/>
            <w:r w:rsidRPr="009209AC">
              <w:rPr>
                <w:rFonts w:ascii="Times New Roman" w:hAnsi="Times New Roman"/>
                <w:color w:val="auto"/>
                <w:sz w:val="24"/>
                <w:szCs w:val="24"/>
              </w:rPr>
              <w:t>Км</w:t>
            </w:r>
            <w:proofErr w:type="gramEnd"/>
            <w:r w:rsidRPr="009209AC">
              <w:rPr>
                <w:rFonts w:ascii="Times New Roman" w:hAnsi="Times New Roman"/>
                <w:color w:val="auto"/>
                <w:sz w:val="24"/>
                <w:szCs w:val="24"/>
              </w:rPr>
              <w:t xml:space="preserve"> / </w:t>
            </w:r>
            <w:proofErr w:type="spellStart"/>
            <w:r w:rsidRPr="009209AC">
              <w:rPr>
                <w:rFonts w:ascii="Times New Roman" w:hAnsi="Times New Roman"/>
                <w:color w:val="auto"/>
                <w:sz w:val="24"/>
                <w:szCs w:val="24"/>
              </w:rPr>
              <w:t>Кр=</w:t>
            </w:r>
            <w:proofErr w:type="spellEnd"/>
            <w:r w:rsidRPr="009209AC">
              <w:rPr>
                <w:rFonts w:ascii="Times New Roman" w:hAnsi="Times New Roman"/>
                <w:color w:val="auto"/>
                <w:sz w:val="24"/>
                <w:szCs w:val="24"/>
              </w:rPr>
              <w:t xml:space="preserve"> </w:t>
            </w:r>
            <w:proofErr w:type="spellStart"/>
            <w:r w:rsidRPr="009209AC">
              <w:rPr>
                <w:rFonts w:ascii="Times New Roman" w:hAnsi="Times New Roman"/>
                <w:color w:val="auto"/>
                <w:sz w:val="24"/>
                <w:szCs w:val="24"/>
              </w:rPr>
              <w:t>Нк</w:t>
            </w:r>
            <w:proofErr w:type="spellEnd"/>
          </w:p>
        </w:tc>
        <w:tc>
          <w:tcPr>
            <w:tcW w:w="2409"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9209AC" w:rsidRDefault="000C1F9E" w:rsidP="00A06F1C">
            <w:pPr>
              <w:widowControl/>
              <w:textAlignment w:val="baseline"/>
              <w:rPr>
                <w:rFonts w:ascii="Times New Roman" w:hAnsi="Times New Roman"/>
                <w:color w:val="auto"/>
                <w:sz w:val="24"/>
                <w:szCs w:val="24"/>
              </w:rPr>
            </w:pPr>
            <w:proofErr w:type="gramStart"/>
            <w:r w:rsidRPr="009209AC">
              <w:rPr>
                <w:rFonts w:ascii="Times New Roman" w:hAnsi="Times New Roman"/>
                <w:color w:val="auto"/>
                <w:sz w:val="24"/>
                <w:szCs w:val="24"/>
              </w:rPr>
              <w:t>Км</w:t>
            </w:r>
            <w:proofErr w:type="gramEnd"/>
            <w:r w:rsidRPr="009209AC">
              <w:rPr>
                <w:rFonts w:ascii="Times New Roman" w:hAnsi="Times New Roman"/>
                <w:color w:val="auto"/>
                <w:sz w:val="24"/>
                <w:szCs w:val="24"/>
              </w:rPr>
              <w:t xml:space="preserve"> - количество контрольных мероприятий (ед.)</w:t>
            </w:r>
          </w:p>
          <w:p w:rsidR="000C1F9E" w:rsidRPr="009209AC" w:rsidRDefault="000C1F9E" w:rsidP="00A06F1C">
            <w:pPr>
              <w:widowControl/>
              <w:textAlignment w:val="baseline"/>
              <w:rPr>
                <w:rFonts w:ascii="Times New Roman" w:hAnsi="Times New Roman"/>
                <w:color w:val="auto"/>
                <w:sz w:val="24"/>
                <w:szCs w:val="24"/>
              </w:rPr>
            </w:pPr>
            <w:proofErr w:type="spellStart"/>
            <w:r w:rsidRPr="009209AC">
              <w:rPr>
                <w:rFonts w:ascii="Times New Roman" w:hAnsi="Times New Roman"/>
                <w:color w:val="auto"/>
                <w:sz w:val="24"/>
                <w:szCs w:val="24"/>
              </w:rPr>
              <w:t>Кр</w:t>
            </w:r>
            <w:proofErr w:type="spellEnd"/>
            <w:r w:rsidRPr="009209AC">
              <w:rPr>
                <w:rFonts w:ascii="Times New Roman" w:hAnsi="Times New Roman"/>
                <w:color w:val="auto"/>
                <w:sz w:val="24"/>
                <w:szCs w:val="24"/>
              </w:rPr>
              <w:t xml:space="preserve"> - количество работников органа муниципального контроля (ед.)</w:t>
            </w:r>
          </w:p>
          <w:p w:rsidR="000C1F9E" w:rsidRPr="009209AC" w:rsidRDefault="000C1F9E" w:rsidP="00A06F1C">
            <w:pPr>
              <w:widowControl/>
              <w:textAlignment w:val="baseline"/>
              <w:rPr>
                <w:rFonts w:ascii="Times New Roman" w:hAnsi="Times New Roman"/>
                <w:color w:val="auto"/>
                <w:sz w:val="24"/>
                <w:szCs w:val="24"/>
              </w:rPr>
            </w:pPr>
            <w:proofErr w:type="spellStart"/>
            <w:r w:rsidRPr="009209AC">
              <w:rPr>
                <w:rFonts w:ascii="Times New Roman" w:hAnsi="Times New Roman"/>
                <w:color w:val="auto"/>
                <w:sz w:val="24"/>
                <w:szCs w:val="24"/>
              </w:rPr>
              <w:t>Нк</w:t>
            </w:r>
            <w:proofErr w:type="spellEnd"/>
            <w:r w:rsidRPr="009209AC">
              <w:rPr>
                <w:rFonts w:ascii="Times New Roman" w:hAnsi="Times New Roman"/>
                <w:color w:val="auto"/>
                <w:sz w:val="24"/>
                <w:szCs w:val="24"/>
              </w:rPr>
              <w:t xml:space="preserve"> - нагрузка на 1 работника (ед.)</w:t>
            </w:r>
          </w:p>
        </w:tc>
        <w:tc>
          <w:tcPr>
            <w:tcW w:w="8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9209AC" w:rsidRDefault="000C1F9E" w:rsidP="00A06F1C">
            <w:pPr>
              <w:widowControl/>
              <w:rPr>
                <w:rFonts w:ascii="Times New Roman" w:hAnsi="Times New Roman"/>
                <w:color w:val="auto"/>
                <w:sz w:val="24"/>
                <w:szCs w:val="24"/>
              </w:rPr>
            </w:pPr>
          </w:p>
        </w:tc>
        <w:tc>
          <w:tcPr>
            <w:tcW w:w="19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9209AC" w:rsidRDefault="000C1F9E" w:rsidP="00A06F1C">
            <w:pPr>
              <w:widowControl/>
              <w:rPr>
                <w:rFonts w:ascii="Times New Roman" w:hAnsi="Times New Roman"/>
                <w:color w:val="auto"/>
                <w:sz w:val="24"/>
                <w:szCs w:val="24"/>
              </w:rPr>
            </w:pPr>
          </w:p>
        </w:tc>
      </w:tr>
    </w:tbl>
    <w:p w:rsidR="000C1F9E" w:rsidRPr="009209AC" w:rsidRDefault="000C1F9E" w:rsidP="000C1F9E">
      <w:pPr>
        <w:jc w:val="center"/>
        <w:rPr>
          <w:rFonts w:ascii="Times New Roman" w:hAnsi="Times New Roman"/>
          <w:color w:val="auto"/>
          <w:sz w:val="28"/>
          <w:szCs w:val="28"/>
        </w:rPr>
      </w:pPr>
    </w:p>
    <w:tbl>
      <w:tblPr>
        <w:tblW w:w="0" w:type="auto"/>
        <w:shd w:val="clear" w:color="auto" w:fill="FFFFFF"/>
        <w:tblCellMar>
          <w:left w:w="0" w:type="dxa"/>
          <w:right w:w="0" w:type="dxa"/>
        </w:tblCellMar>
        <w:tblLook w:val="04A0"/>
      </w:tblPr>
      <w:tblGrid>
        <w:gridCol w:w="6"/>
      </w:tblGrid>
      <w:tr w:rsidR="000C1F9E" w:rsidRPr="009209AC" w:rsidTr="00A06F1C">
        <w:tc>
          <w:tcPr>
            <w:tcW w:w="0" w:type="auto"/>
            <w:shd w:val="clear" w:color="auto" w:fill="auto"/>
            <w:vAlign w:val="center"/>
            <w:hideMark/>
          </w:tcPr>
          <w:p w:rsidR="000C1F9E" w:rsidRPr="009209AC" w:rsidRDefault="000C1F9E" w:rsidP="00A06F1C">
            <w:pPr>
              <w:widowControl/>
              <w:rPr>
                <w:rFonts w:ascii="Times New Roman" w:hAnsi="Times New Roman"/>
                <w:color w:val="auto"/>
                <w:sz w:val="28"/>
                <w:szCs w:val="28"/>
              </w:rPr>
            </w:pPr>
          </w:p>
        </w:tc>
      </w:tr>
    </w:tbl>
    <w:p w:rsidR="000C1F9E" w:rsidRPr="009209AC" w:rsidRDefault="000C1F9E" w:rsidP="000C1F9E">
      <w:pPr>
        <w:pStyle w:val="a8"/>
        <w:widowControl/>
        <w:tabs>
          <w:tab w:val="left" w:pos="1134"/>
        </w:tabs>
        <w:ind w:left="0"/>
        <w:jc w:val="both"/>
        <w:rPr>
          <w:rFonts w:ascii="Times New Roman" w:hAnsi="Times New Roman"/>
          <w:sz w:val="28"/>
          <w:szCs w:val="28"/>
        </w:rPr>
      </w:pPr>
    </w:p>
    <w:p w:rsidR="000C1F9E" w:rsidRPr="009209AC" w:rsidRDefault="000C1F9E" w:rsidP="000C1F9E">
      <w:pPr>
        <w:pStyle w:val="a8"/>
        <w:widowControl/>
        <w:tabs>
          <w:tab w:val="left" w:pos="1134"/>
        </w:tabs>
        <w:ind w:left="0"/>
        <w:jc w:val="both"/>
        <w:rPr>
          <w:rFonts w:ascii="Times New Roman" w:hAnsi="Times New Roman"/>
          <w:b/>
          <w:sz w:val="28"/>
        </w:rPr>
      </w:pPr>
    </w:p>
    <w:p w:rsidR="000C1F9E" w:rsidRPr="009209AC" w:rsidRDefault="000C1F9E" w:rsidP="000C1F9E">
      <w:pPr>
        <w:rPr>
          <w:color w:val="auto"/>
        </w:rPr>
      </w:pPr>
    </w:p>
    <w:p w:rsidR="000C1F9E" w:rsidRPr="009209AC" w:rsidRDefault="000C1F9E" w:rsidP="0024234A">
      <w:pPr>
        <w:pStyle w:val="a8"/>
        <w:widowControl/>
        <w:tabs>
          <w:tab w:val="left" w:pos="1134"/>
        </w:tabs>
        <w:ind w:left="0"/>
        <w:jc w:val="center"/>
        <w:rPr>
          <w:rFonts w:ascii="Times New Roman" w:hAnsi="Times New Roman"/>
          <w:b/>
          <w:sz w:val="28"/>
        </w:rPr>
      </w:pPr>
    </w:p>
    <w:sectPr w:rsidR="000C1F9E" w:rsidRPr="009209AC" w:rsidSect="00C9593E">
      <w:headerReference w:type="default" r:id="rId13"/>
      <w:pgSz w:w="11906" w:h="16838"/>
      <w:pgMar w:top="1134" w:right="851" w:bottom="1797" w:left="1418" w:header="709" w:footer="709" w:gutter="0"/>
      <w:pgNumType w:start="1"/>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1EAF" w:rsidRDefault="004D1EAF" w:rsidP="0024234A">
      <w:r>
        <w:separator/>
      </w:r>
    </w:p>
  </w:endnote>
  <w:endnote w:type="continuationSeparator" w:id="0">
    <w:p w:rsidR="004D1EAF" w:rsidRDefault="004D1EAF" w:rsidP="002423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XO Thames">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1EAF" w:rsidRDefault="004D1EAF" w:rsidP="0024234A">
      <w:r>
        <w:separator/>
      </w:r>
    </w:p>
  </w:footnote>
  <w:footnote w:type="continuationSeparator" w:id="0">
    <w:p w:rsidR="004D1EAF" w:rsidRDefault="004D1EAF" w:rsidP="002423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2A01" w:rsidRPr="006830B9" w:rsidRDefault="00F55E1A">
    <w:pPr>
      <w:pStyle w:val="ab"/>
      <w:jc w:val="center"/>
      <w:rPr>
        <w:rFonts w:ascii="Times New Roman" w:hAnsi="Times New Roman"/>
      </w:rPr>
    </w:pPr>
    <w:r w:rsidRPr="006830B9">
      <w:rPr>
        <w:rFonts w:ascii="Times New Roman" w:hAnsi="Times New Roman"/>
      </w:rPr>
      <w:fldChar w:fldCharType="begin"/>
    </w:r>
    <w:r w:rsidR="00952A01" w:rsidRPr="006830B9">
      <w:rPr>
        <w:rFonts w:ascii="Times New Roman" w:hAnsi="Times New Roman"/>
      </w:rPr>
      <w:instrText>PAGE   \* MERGEFORMAT</w:instrText>
    </w:r>
    <w:r w:rsidRPr="006830B9">
      <w:rPr>
        <w:rFonts w:ascii="Times New Roman" w:hAnsi="Times New Roman"/>
      </w:rPr>
      <w:fldChar w:fldCharType="separate"/>
    </w:r>
    <w:r w:rsidR="00855518">
      <w:rPr>
        <w:rFonts w:ascii="Times New Roman" w:hAnsi="Times New Roman"/>
        <w:noProof/>
      </w:rPr>
      <w:t>2</w:t>
    </w:r>
    <w:r w:rsidRPr="006830B9">
      <w:rPr>
        <w:rFonts w:ascii="Times New Roman" w:hAnsi="Times New Roman"/>
      </w:rPr>
      <w:fldChar w:fldCharType="end"/>
    </w:r>
  </w:p>
  <w:p w:rsidR="00952A01" w:rsidRDefault="00952A01">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nsid w:val="05BB0565"/>
    <w:multiLevelType w:val="hybridMultilevel"/>
    <w:tmpl w:val="969085CA"/>
    <w:lvl w:ilvl="0" w:tplc="A1FA7E88">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3">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4">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5">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num w:numId="1">
    <w:abstractNumId w:val="5"/>
  </w:num>
  <w:num w:numId="2">
    <w:abstractNumId w:val="3"/>
  </w:num>
  <w:num w:numId="3">
    <w:abstractNumId w:val="0"/>
  </w:num>
  <w:num w:numId="4">
    <w:abstractNumId w:val="2"/>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mirrorMargins/>
  <w:proofState w:spelling="clean" w:grammar="clean"/>
  <w:defaultTabStop w:val="708"/>
  <w:characterSpacingControl w:val="doNotCompress"/>
  <w:footnotePr>
    <w:footnote w:id="-1"/>
    <w:footnote w:id="0"/>
  </w:footnotePr>
  <w:endnotePr>
    <w:endnote w:id="-1"/>
    <w:endnote w:id="0"/>
  </w:endnotePr>
  <w:compat/>
  <w:rsids>
    <w:rsidRoot w:val="00CE21AA"/>
    <w:rsid w:val="00030B66"/>
    <w:rsid w:val="000342B6"/>
    <w:rsid w:val="00036ECD"/>
    <w:rsid w:val="00055462"/>
    <w:rsid w:val="000657F8"/>
    <w:rsid w:val="0007019D"/>
    <w:rsid w:val="000732B8"/>
    <w:rsid w:val="000B388D"/>
    <w:rsid w:val="000C1F9E"/>
    <w:rsid w:val="000D3330"/>
    <w:rsid w:val="00134AF9"/>
    <w:rsid w:val="00136AA4"/>
    <w:rsid w:val="00144512"/>
    <w:rsid w:val="00172047"/>
    <w:rsid w:val="001B32A6"/>
    <w:rsid w:val="001B42F6"/>
    <w:rsid w:val="001B458F"/>
    <w:rsid w:val="001F5512"/>
    <w:rsid w:val="00200FB0"/>
    <w:rsid w:val="002339BC"/>
    <w:rsid w:val="0024234A"/>
    <w:rsid w:val="00272B7C"/>
    <w:rsid w:val="002900ED"/>
    <w:rsid w:val="002C4DA7"/>
    <w:rsid w:val="002D6C29"/>
    <w:rsid w:val="00305491"/>
    <w:rsid w:val="00315E3A"/>
    <w:rsid w:val="00342A69"/>
    <w:rsid w:val="00344A2F"/>
    <w:rsid w:val="00357430"/>
    <w:rsid w:val="003668B1"/>
    <w:rsid w:val="0037541D"/>
    <w:rsid w:val="00392669"/>
    <w:rsid w:val="003B6ECD"/>
    <w:rsid w:val="003D2CE2"/>
    <w:rsid w:val="003D6BB6"/>
    <w:rsid w:val="003E2AFE"/>
    <w:rsid w:val="003E62EB"/>
    <w:rsid w:val="00401F8D"/>
    <w:rsid w:val="00463C8B"/>
    <w:rsid w:val="00480C59"/>
    <w:rsid w:val="004818F8"/>
    <w:rsid w:val="004973F5"/>
    <w:rsid w:val="004A58A8"/>
    <w:rsid w:val="004D1EAF"/>
    <w:rsid w:val="004D5991"/>
    <w:rsid w:val="005005F9"/>
    <w:rsid w:val="00501385"/>
    <w:rsid w:val="00506AF6"/>
    <w:rsid w:val="005203C1"/>
    <w:rsid w:val="00522A44"/>
    <w:rsid w:val="00542369"/>
    <w:rsid w:val="0055138A"/>
    <w:rsid w:val="005748FE"/>
    <w:rsid w:val="005B4265"/>
    <w:rsid w:val="005C7391"/>
    <w:rsid w:val="005D1587"/>
    <w:rsid w:val="005E30BF"/>
    <w:rsid w:val="005E510C"/>
    <w:rsid w:val="00606895"/>
    <w:rsid w:val="00611CB5"/>
    <w:rsid w:val="006338D0"/>
    <w:rsid w:val="00634C2F"/>
    <w:rsid w:val="00644296"/>
    <w:rsid w:val="00647CAD"/>
    <w:rsid w:val="00652F1A"/>
    <w:rsid w:val="006754E5"/>
    <w:rsid w:val="00687736"/>
    <w:rsid w:val="006E2AE0"/>
    <w:rsid w:val="006E58BA"/>
    <w:rsid w:val="00700E75"/>
    <w:rsid w:val="0070303C"/>
    <w:rsid w:val="0071509C"/>
    <w:rsid w:val="00725DC4"/>
    <w:rsid w:val="0074628E"/>
    <w:rsid w:val="007527FE"/>
    <w:rsid w:val="007831D9"/>
    <w:rsid w:val="007A7C02"/>
    <w:rsid w:val="007B13AF"/>
    <w:rsid w:val="007C5AFD"/>
    <w:rsid w:val="007D5053"/>
    <w:rsid w:val="007F77A5"/>
    <w:rsid w:val="00821554"/>
    <w:rsid w:val="00824B84"/>
    <w:rsid w:val="00845712"/>
    <w:rsid w:val="00855518"/>
    <w:rsid w:val="008768A9"/>
    <w:rsid w:val="00881429"/>
    <w:rsid w:val="00885ECA"/>
    <w:rsid w:val="00887FDB"/>
    <w:rsid w:val="008C4CDF"/>
    <w:rsid w:val="008C6BD9"/>
    <w:rsid w:val="008D2D58"/>
    <w:rsid w:val="008E054F"/>
    <w:rsid w:val="008E32B3"/>
    <w:rsid w:val="008E3D41"/>
    <w:rsid w:val="00902523"/>
    <w:rsid w:val="009209AC"/>
    <w:rsid w:val="0093466C"/>
    <w:rsid w:val="009527FA"/>
    <w:rsid w:val="00952A01"/>
    <w:rsid w:val="009736E9"/>
    <w:rsid w:val="00997D65"/>
    <w:rsid w:val="009A1FD3"/>
    <w:rsid w:val="009B2992"/>
    <w:rsid w:val="009C77CE"/>
    <w:rsid w:val="009E7501"/>
    <w:rsid w:val="009F2724"/>
    <w:rsid w:val="00A142CE"/>
    <w:rsid w:val="00A20203"/>
    <w:rsid w:val="00A37FB3"/>
    <w:rsid w:val="00A40DFB"/>
    <w:rsid w:val="00A46AD0"/>
    <w:rsid w:val="00AB0E89"/>
    <w:rsid w:val="00AB4C89"/>
    <w:rsid w:val="00AD7D9A"/>
    <w:rsid w:val="00B05D34"/>
    <w:rsid w:val="00B174B5"/>
    <w:rsid w:val="00B519C9"/>
    <w:rsid w:val="00B707CD"/>
    <w:rsid w:val="00B738E2"/>
    <w:rsid w:val="00BB3024"/>
    <w:rsid w:val="00BB78C0"/>
    <w:rsid w:val="00C04E82"/>
    <w:rsid w:val="00C129CA"/>
    <w:rsid w:val="00C4078F"/>
    <w:rsid w:val="00C53637"/>
    <w:rsid w:val="00C9593E"/>
    <w:rsid w:val="00CB2E81"/>
    <w:rsid w:val="00CE21AA"/>
    <w:rsid w:val="00D37957"/>
    <w:rsid w:val="00D71ACC"/>
    <w:rsid w:val="00DA7B1D"/>
    <w:rsid w:val="00DB020A"/>
    <w:rsid w:val="00DB34F6"/>
    <w:rsid w:val="00DC1B79"/>
    <w:rsid w:val="00DD366B"/>
    <w:rsid w:val="00DE7C14"/>
    <w:rsid w:val="00DF7640"/>
    <w:rsid w:val="00E0054D"/>
    <w:rsid w:val="00E11413"/>
    <w:rsid w:val="00E25155"/>
    <w:rsid w:val="00E7384D"/>
    <w:rsid w:val="00E91539"/>
    <w:rsid w:val="00E95BA0"/>
    <w:rsid w:val="00EC07EA"/>
    <w:rsid w:val="00ED3A1F"/>
    <w:rsid w:val="00F03BC3"/>
    <w:rsid w:val="00F21459"/>
    <w:rsid w:val="00F3177B"/>
    <w:rsid w:val="00F53C78"/>
    <w:rsid w:val="00F55E1A"/>
    <w:rsid w:val="00F82ECC"/>
    <w:rsid w:val="00F848E8"/>
    <w:rsid w:val="00F93ADC"/>
    <w:rsid w:val="00F964D7"/>
    <w:rsid w:val="00FB4714"/>
    <w:rsid w:val="00FB58B2"/>
    <w:rsid w:val="00FC0F40"/>
    <w:rsid w:val="00FC2F64"/>
    <w:rsid w:val="00FC4628"/>
    <w:rsid w:val="00FF01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34A"/>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24234A"/>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
    <w:qFormat/>
    <w:rsid w:val="0024234A"/>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24234A"/>
    <w:pPr>
      <w:widowControl/>
      <w:spacing w:after="200" w:line="276" w:lineRule="auto"/>
      <w:outlineLvl w:val="2"/>
    </w:pPr>
    <w:rPr>
      <w:rFonts w:ascii="XO Thames" w:hAnsi="XO Thames"/>
      <w:b/>
      <w:i/>
    </w:rPr>
  </w:style>
  <w:style w:type="paragraph" w:styleId="4">
    <w:name w:val="heading 4"/>
    <w:basedOn w:val="a"/>
    <w:next w:val="a"/>
    <w:link w:val="40"/>
    <w:uiPriority w:val="9"/>
    <w:qFormat/>
    <w:rsid w:val="0024234A"/>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24234A"/>
    <w:pPr>
      <w:widowControl/>
      <w:spacing w:before="120" w:after="120" w:line="276" w:lineRule="auto"/>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234A"/>
    <w:rPr>
      <w:rFonts w:ascii="XO Thames" w:eastAsia="Times New Roman" w:hAnsi="XO Thames" w:cs="Times New Roman"/>
      <w:b/>
      <w:sz w:val="32"/>
      <w:szCs w:val="20"/>
    </w:rPr>
  </w:style>
  <w:style w:type="character" w:customStyle="1" w:styleId="20">
    <w:name w:val="Заголовок 2 Знак"/>
    <w:basedOn w:val="a0"/>
    <w:link w:val="2"/>
    <w:uiPriority w:val="9"/>
    <w:rsid w:val="0024234A"/>
    <w:rPr>
      <w:rFonts w:ascii="XO Thames" w:eastAsia="Times New Roman" w:hAnsi="XO Thames" w:cs="Times New Roman"/>
      <w:b/>
      <w:color w:val="00A0FF"/>
      <w:sz w:val="26"/>
      <w:szCs w:val="20"/>
    </w:rPr>
  </w:style>
  <w:style w:type="character" w:customStyle="1" w:styleId="30">
    <w:name w:val="Заголовок 3 Знак"/>
    <w:basedOn w:val="a0"/>
    <w:link w:val="3"/>
    <w:uiPriority w:val="9"/>
    <w:rsid w:val="0024234A"/>
    <w:rPr>
      <w:rFonts w:ascii="XO Thames" w:eastAsia="Times New Roman" w:hAnsi="XO Thames" w:cs="Times New Roman"/>
      <w:b/>
      <w:i/>
      <w:color w:val="000000"/>
      <w:sz w:val="20"/>
      <w:szCs w:val="20"/>
    </w:rPr>
  </w:style>
  <w:style w:type="character" w:customStyle="1" w:styleId="40">
    <w:name w:val="Заголовок 4 Знак"/>
    <w:basedOn w:val="a0"/>
    <w:link w:val="4"/>
    <w:uiPriority w:val="9"/>
    <w:rsid w:val="0024234A"/>
    <w:rPr>
      <w:rFonts w:ascii="XO Thames" w:eastAsia="Times New Roman" w:hAnsi="XO Thames" w:cs="Times New Roman"/>
      <w:b/>
      <w:color w:val="595959"/>
      <w:sz w:val="26"/>
      <w:szCs w:val="20"/>
    </w:rPr>
  </w:style>
  <w:style w:type="character" w:customStyle="1" w:styleId="50">
    <w:name w:val="Заголовок 5 Знак"/>
    <w:basedOn w:val="a0"/>
    <w:link w:val="5"/>
    <w:uiPriority w:val="9"/>
    <w:rsid w:val="0024234A"/>
    <w:rPr>
      <w:rFonts w:ascii="XO Thames" w:eastAsia="Times New Roman" w:hAnsi="XO Thames" w:cs="Times New Roman"/>
      <w:b/>
      <w:color w:val="000000"/>
      <w:szCs w:val="20"/>
    </w:rPr>
  </w:style>
  <w:style w:type="character" w:customStyle="1" w:styleId="11">
    <w:name w:val="Обычный1"/>
    <w:rsid w:val="0024234A"/>
    <w:rPr>
      <w:rFonts w:ascii="Arial" w:hAnsi="Arial"/>
      <w:sz w:val="20"/>
    </w:rPr>
  </w:style>
  <w:style w:type="paragraph" w:styleId="21">
    <w:name w:val="toc 2"/>
    <w:basedOn w:val="a"/>
    <w:next w:val="a"/>
    <w:link w:val="22"/>
    <w:rsid w:val="0024234A"/>
    <w:pPr>
      <w:widowControl/>
      <w:spacing w:after="200" w:line="276" w:lineRule="auto"/>
      <w:ind w:left="200"/>
    </w:pPr>
    <w:rPr>
      <w:rFonts w:ascii="Calibri" w:hAnsi="Calibri"/>
      <w:sz w:val="22"/>
    </w:rPr>
  </w:style>
  <w:style w:type="character" w:customStyle="1" w:styleId="22">
    <w:name w:val="Оглавление 2 Знак"/>
    <w:link w:val="21"/>
    <w:locked/>
    <w:rsid w:val="0024234A"/>
    <w:rPr>
      <w:rFonts w:ascii="Calibri" w:eastAsia="Times New Roman" w:hAnsi="Calibri" w:cs="Times New Roman"/>
      <w:color w:val="000000"/>
      <w:szCs w:val="20"/>
      <w:lang w:eastAsia="ru-RU"/>
    </w:rPr>
  </w:style>
  <w:style w:type="paragraph" w:styleId="41">
    <w:name w:val="toc 4"/>
    <w:basedOn w:val="a"/>
    <w:next w:val="a"/>
    <w:link w:val="42"/>
    <w:rsid w:val="0024234A"/>
    <w:pPr>
      <w:widowControl/>
      <w:spacing w:after="200" w:line="276" w:lineRule="auto"/>
      <w:ind w:left="600"/>
    </w:pPr>
    <w:rPr>
      <w:rFonts w:ascii="Calibri" w:hAnsi="Calibri"/>
      <w:sz w:val="22"/>
    </w:rPr>
  </w:style>
  <w:style w:type="character" w:customStyle="1" w:styleId="42">
    <w:name w:val="Оглавление 4 Знак"/>
    <w:link w:val="41"/>
    <w:locked/>
    <w:rsid w:val="0024234A"/>
    <w:rPr>
      <w:rFonts w:ascii="Calibri" w:eastAsia="Times New Roman" w:hAnsi="Calibri" w:cs="Times New Roman"/>
      <w:color w:val="000000"/>
      <w:szCs w:val="20"/>
      <w:lang w:eastAsia="ru-RU"/>
    </w:rPr>
  </w:style>
  <w:style w:type="paragraph" w:styleId="a3">
    <w:name w:val="footer"/>
    <w:basedOn w:val="a"/>
    <w:link w:val="a4"/>
    <w:uiPriority w:val="99"/>
    <w:rsid w:val="0024234A"/>
    <w:pPr>
      <w:tabs>
        <w:tab w:val="center" w:pos="4677"/>
        <w:tab w:val="right" w:pos="9355"/>
      </w:tabs>
    </w:pPr>
    <w:rPr>
      <w:color w:val="auto"/>
    </w:rPr>
  </w:style>
  <w:style w:type="character" w:customStyle="1" w:styleId="a4">
    <w:name w:val="Нижний колонтитул Знак"/>
    <w:basedOn w:val="a0"/>
    <w:link w:val="a3"/>
    <w:uiPriority w:val="99"/>
    <w:rsid w:val="0024234A"/>
    <w:rPr>
      <w:rFonts w:ascii="Arial" w:eastAsia="Times New Roman" w:hAnsi="Arial" w:cs="Times New Roman"/>
      <w:sz w:val="20"/>
      <w:szCs w:val="20"/>
    </w:rPr>
  </w:style>
  <w:style w:type="paragraph" w:styleId="6">
    <w:name w:val="toc 6"/>
    <w:basedOn w:val="a"/>
    <w:next w:val="a"/>
    <w:link w:val="60"/>
    <w:rsid w:val="0024234A"/>
    <w:pPr>
      <w:widowControl/>
      <w:spacing w:after="200" w:line="276" w:lineRule="auto"/>
      <w:ind w:left="1000"/>
    </w:pPr>
    <w:rPr>
      <w:rFonts w:ascii="Calibri" w:hAnsi="Calibri"/>
      <w:sz w:val="22"/>
    </w:rPr>
  </w:style>
  <w:style w:type="character" w:customStyle="1" w:styleId="60">
    <w:name w:val="Оглавление 6 Знак"/>
    <w:link w:val="6"/>
    <w:locked/>
    <w:rsid w:val="0024234A"/>
    <w:rPr>
      <w:rFonts w:ascii="Calibri" w:eastAsia="Times New Roman" w:hAnsi="Calibri" w:cs="Times New Roman"/>
      <w:color w:val="000000"/>
      <w:szCs w:val="20"/>
      <w:lang w:eastAsia="ru-RU"/>
    </w:rPr>
  </w:style>
  <w:style w:type="paragraph" w:styleId="7">
    <w:name w:val="toc 7"/>
    <w:basedOn w:val="a"/>
    <w:next w:val="a"/>
    <w:link w:val="70"/>
    <w:rsid w:val="0024234A"/>
    <w:pPr>
      <w:widowControl/>
      <w:spacing w:after="200" w:line="276" w:lineRule="auto"/>
      <w:ind w:left="1200"/>
    </w:pPr>
    <w:rPr>
      <w:rFonts w:ascii="Calibri" w:hAnsi="Calibri"/>
      <w:sz w:val="22"/>
    </w:rPr>
  </w:style>
  <w:style w:type="character" w:customStyle="1" w:styleId="70">
    <w:name w:val="Оглавление 7 Знак"/>
    <w:link w:val="7"/>
    <w:locked/>
    <w:rsid w:val="0024234A"/>
    <w:rPr>
      <w:rFonts w:ascii="Calibri" w:eastAsia="Times New Roman" w:hAnsi="Calibri" w:cs="Times New Roman"/>
      <w:color w:val="000000"/>
      <w:szCs w:val="20"/>
      <w:lang w:eastAsia="ru-RU"/>
    </w:rPr>
  </w:style>
  <w:style w:type="paragraph" w:customStyle="1" w:styleId="ConsPlusNormal">
    <w:name w:val="ConsPlusNormal"/>
    <w:link w:val="ConsPlusNormal1"/>
    <w:rsid w:val="0024234A"/>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24234A"/>
    <w:rPr>
      <w:rFonts w:ascii="Times New Roman" w:eastAsia="Times New Roman" w:hAnsi="Times New Roman" w:cs="Times New Roman"/>
      <w:sz w:val="24"/>
      <w:lang w:eastAsia="ru-RU"/>
    </w:rPr>
  </w:style>
  <w:style w:type="paragraph" w:customStyle="1" w:styleId="12">
    <w:name w:val="Основной шрифт абзаца1"/>
    <w:rsid w:val="0024234A"/>
    <w:rPr>
      <w:rFonts w:ascii="Calibri" w:eastAsia="Times New Roman" w:hAnsi="Calibri" w:cs="Times New Roman"/>
      <w:color w:val="000000"/>
      <w:szCs w:val="20"/>
      <w:lang w:eastAsia="ru-RU"/>
    </w:rPr>
  </w:style>
  <w:style w:type="paragraph" w:styleId="31">
    <w:name w:val="toc 3"/>
    <w:basedOn w:val="a"/>
    <w:next w:val="a"/>
    <w:link w:val="32"/>
    <w:rsid w:val="0024234A"/>
    <w:pPr>
      <w:widowControl/>
      <w:spacing w:after="200" w:line="276" w:lineRule="auto"/>
      <w:ind w:left="400"/>
    </w:pPr>
    <w:rPr>
      <w:rFonts w:ascii="Calibri" w:hAnsi="Calibri"/>
      <w:sz w:val="22"/>
    </w:rPr>
  </w:style>
  <w:style w:type="character" w:customStyle="1" w:styleId="32">
    <w:name w:val="Оглавление 3 Знак"/>
    <w:link w:val="31"/>
    <w:locked/>
    <w:rsid w:val="0024234A"/>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24234A"/>
    <w:rPr>
      <w:color w:val="auto"/>
      <w:sz w:val="20"/>
      <w:vertAlign w:val="superscript"/>
    </w:rPr>
  </w:style>
  <w:style w:type="character" w:styleId="a5">
    <w:name w:val="footnote reference"/>
    <w:link w:val="13"/>
    <w:uiPriority w:val="99"/>
    <w:rsid w:val="0024234A"/>
    <w:rPr>
      <w:rFonts w:ascii="Calibri" w:eastAsia="Times New Roman" w:hAnsi="Calibri" w:cs="Times New Roman"/>
      <w:sz w:val="20"/>
      <w:szCs w:val="20"/>
      <w:vertAlign w:val="superscript"/>
    </w:rPr>
  </w:style>
  <w:style w:type="paragraph" w:styleId="a6">
    <w:name w:val="Balloon Text"/>
    <w:basedOn w:val="a"/>
    <w:link w:val="a7"/>
    <w:uiPriority w:val="99"/>
    <w:rsid w:val="0024234A"/>
    <w:rPr>
      <w:rFonts w:ascii="Tahoma" w:hAnsi="Tahoma"/>
      <w:color w:val="auto"/>
      <w:sz w:val="16"/>
    </w:rPr>
  </w:style>
  <w:style w:type="character" w:customStyle="1" w:styleId="a7">
    <w:name w:val="Текст выноски Знак"/>
    <w:basedOn w:val="a0"/>
    <w:link w:val="a6"/>
    <w:uiPriority w:val="99"/>
    <w:rsid w:val="0024234A"/>
    <w:rPr>
      <w:rFonts w:ascii="Tahoma" w:eastAsia="Times New Roman" w:hAnsi="Tahoma" w:cs="Times New Roman"/>
      <w:sz w:val="16"/>
      <w:szCs w:val="20"/>
    </w:rPr>
  </w:style>
  <w:style w:type="paragraph" w:styleId="a8">
    <w:name w:val="List Paragraph"/>
    <w:basedOn w:val="a"/>
    <w:link w:val="a9"/>
    <w:rsid w:val="0024234A"/>
    <w:pPr>
      <w:ind w:left="720"/>
      <w:contextualSpacing/>
    </w:pPr>
    <w:rPr>
      <w:color w:val="auto"/>
    </w:rPr>
  </w:style>
  <w:style w:type="character" w:customStyle="1" w:styleId="a9">
    <w:name w:val="Абзац списка Знак"/>
    <w:link w:val="a8"/>
    <w:locked/>
    <w:rsid w:val="0024234A"/>
    <w:rPr>
      <w:rFonts w:ascii="Arial" w:eastAsia="Times New Roman" w:hAnsi="Arial" w:cs="Times New Roman"/>
      <w:sz w:val="20"/>
      <w:szCs w:val="20"/>
    </w:rPr>
  </w:style>
  <w:style w:type="paragraph" w:customStyle="1" w:styleId="14">
    <w:name w:val="Гиперссылка1"/>
    <w:basedOn w:val="12"/>
    <w:link w:val="aa"/>
    <w:uiPriority w:val="99"/>
    <w:rsid w:val="0024234A"/>
    <w:rPr>
      <w:color w:val="0000FF"/>
      <w:sz w:val="20"/>
      <w:u w:val="single"/>
    </w:rPr>
  </w:style>
  <w:style w:type="character" w:styleId="aa">
    <w:name w:val="Hyperlink"/>
    <w:link w:val="14"/>
    <w:uiPriority w:val="99"/>
    <w:rsid w:val="0024234A"/>
    <w:rPr>
      <w:rFonts w:ascii="Calibri" w:eastAsia="Times New Roman" w:hAnsi="Calibri" w:cs="Times New Roman"/>
      <w:color w:val="0000FF"/>
      <w:sz w:val="20"/>
      <w:szCs w:val="20"/>
      <w:u w:val="single"/>
    </w:rPr>
  </w:style>
  <w:style w:type="paragraph" w:customStyle="1" w:styleId="Footnote">
    <w:name w:val="Footnote"/>
    <w:basedOn w:val="a"/>
    <w:link w:val="Footnote1"/>
    <w:rsid w:val="0024234A"/>
    <w:rPr>
      <w:color w:val="auto"/>
    </w:rPr>
  </w:style>
  <w:style w:type="character" w:customStyle="1" w:styleId="Footnote1">
    <w:name w:val="Footnote1"/>
    <w:link w:val="Footnote"/>
    <w:locked/>
    <w:rsid w:val="0024234A"/>
    <w:rPr>
      <w:rFonts w:ascii="Arial" w:eastAsia="Times New Roman" w:hAnsi="Arial" w:cs="Times New Roman"/>
      <w:sz w:val="20"/>
      <w:szCs w:val="20"/>
    </w:rPr>
  </w:style>
  <w:style w:type="paragraph" w:styleId="15">
    <w:name w:val="toc 1"/>
    <w:basedOn w:val="a"/>
    <w:next w:val="a"/>
    <w:link w:val="16"/>
    <w:rsid w:val="0024234A"/>
    <w:pPr>
      <w:widowControl/>
      <w:spacing w:after="200" w:line="276" w:lineRule="auto"/>
    </w:pPr>
    <w:rPr>
      <w:rFonts w:ascii="XO Thames" w:hAnsi="XO Thames"/>
      <w:b/>
      <w:color w:val="auto"/>
    </w:rPr>
  </w:style>
  <w:style w:type="character" w:customStyle="1" w:styleId="16">
    <w:name w:val="Оглавление 1 Знак"/>
    <w:link w:val="15"/>
    <w:locked/>
    <w:rsid w:val="0024234A"/>
    <w:rPr>
      <w:rFonts w:ascii="XO Thames" w:eastAsia="Times New Roman" w:hAnsi="XO Thames" w:cs="Times New Roman"/>
      <w:b/>
      <w:sz w:val="20"/>
      <w:szCs w:val="20"/>
    </w:rPr>
  </w:style>
  <w:style w:type="paragraph" w:customStyle="1" w:styleId="HeaderandFooter">
    <w:name w:val="Header and Footer"/>
    <w:link w:val="HeaderandFooter1"/>
    <w:rsid w:val="0024234A"/>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24234A"/>
    <w:rPr>
      <w:rFonts w:ascii="XO Thames" w:eastAsia="Times New Roman" w:hAnsi="XO Thames" w:cs="Calibri"/>
      <w:color w:val="000000"/>
      <w:lang w:eastAsia="ru-RU"/>
    </w:rPr>
  </w:style>
  <w:style w:type="paragraph" w:styleId="9">
    <w:name w:val="toc 9"/>
    <w:basedOn w:val="a"/>
    <w:next w:val="a"/>
    <w:link w:val="90"/>
    <w:rsid w:val="0024234A"/>
    <w:pPr>
      <w:widowControl/>
      <w:spacing w:after="200" w:line="276" w:lineRule="auto"/>
      <w:ind w:left="1600"/>
    </w:pPr>
    <w:rPr>
      <w:rFonts w:ascii="Calibri" w:hAnsi="Calibri"/>
      <w:sz w:val="22"/>
    </w:rPr>
  </w:style>
  <w:style w:type="character" w:customStyle="1" w:styleId="90">
    <w:name w:val="Оглавление 9 Знак"/>
    <w:link w:val="9"/>
    <w:locked/>
    <w:rsid w:val="0024234A"/>
    <w:rPr>
      <w:rFonts w:ascii="Calibri" w:eastAsia="Times New Roman" w:hAnsi="Calibri" w:cs="Times New Roman"/>
      <w:color w:val="000000"/>
      <w:szCs w:val="20"/>
      <w:lang w:eastAsia="ru-RU"/>
    </w:rPr>
  </w:style>
  <w:style w:type="paragraph" w:styleId="8">
    <w:name w:val="toc 8"/>
    <w:basedOn w:val="a"/>
    <w:next w:val="a"/>
    <w:link w:val="80"/>
    <w:rsid w:val="0024234A"/>
    <w:pPr>
      <w:widowControl/>
      <w:spacing w:after="200" w:line="276" w:lineRule="auto"/>
      <w:ind w:left="1400"/>
    </w:pPr>
    <w:rPr>
      <w:rFonts w:ascii="Calibri" w:hAnsi="Calibri"/>
      <w:sz w:val="22"/>
    </w:rPr>
  </w:style>
  <w:style w:type="character" w:customStyle="1" w:styleId="80">
    <w:name w:val="Оглавление 8 Знак"/>
    <w:link w:val="8"/>
    <w:locked/>
    <w:rsid w:val="0024234A"/>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24234A"/>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24234A"/>
    <w:rPr>
      <w:rFonts w:ascii="Courier New" w:eastAsia="Times New Roman" w:hAnsi="Courier New" w:cs="Calibri"/>
      <w:color w:val="000000"/>
      <w:lang w:eastAsia="ru-RU"/>
    </w:rPr>
  </w:style>
  <w:style w:type="paragraph" w:styleId="33">
    <w:name w:val="Body Text Indent 3"/>
    <w:basedOn w:val="a"/>
    <w:link w:val="34"/>
    <w:uiPriority w:val="99"/>
    <w:rsid w:val="0024234A"/>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rsid w:val="0024234A"/>
    <w:rPr>
      <w:rFonts w:ascii="Times New Roman" w:eastAsia="Times New Roman" w:hAnsi="Times New Roman" w:cs="Times New Roman"/>
      <w:sz w:val="28"/>
      <w:szCs w:val="20"/>
    </w:rPr>
  </w:style>
  <w:style w:type="paragraph" w:styleId="51">
    <w:name w:val="toc 5"/>
    <w:basedOn w:val="a"/>
    <w:next w:val="a"/>
    <w:link w:val="52"/>
    <w:rsid w:val="0024234A"/>
    <w:pPr>
      <w:widowControl/>
      <w:spacing w:after="200" w:line="276" w:lineRule="auto"/>
      <w:ind w:left="800"/>
    </w:pPr>
    <w:rPr>
      <w:rFonts w:ascii="Calibri" w:hAnsi="Calibri"/>
      <w:sz w:val="22"/>
    </w:rPr>
  </w:style>
  <w:style w:type="character" w:customStyle="1" w:styleId="52">
    <w:name w:val="Оглавление 5 Знак"/>
    <w:link w:val="51"/>
    <w:locked/>
    <w:rsid w:val="0024234A"/>
    <w:rPr>
      <w:rFonts w:ascii="Calibri" w:eastAsia="Times New Roman" w:hAnsi="Calibri" w:cs="Times New Roman"/>
      <w:color w:val="000000"/>
      <w:szCs w:val="20"/>
      <w:lang w:eastAsia="ru-RU"/>
    </w:rPr>
  </w:style>
  <w:style w:type="paragraph" w:customStyle="1" w:styleId="ConsPlusCell">
    <w:name w:val="ConsPlusCell"/>
    <w:link w:val="ConsPlusCell1"/>
    <w:rsid w:val="0024234A"/>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24234A"/>
    <w:rPr>
      <w:rFonts w:ascii="Courier New" w:eastAsia="Times New Roman" w:hAnsi="Courier New" w:cs="Calibri"/>
      <w:color w:val="000000"/>
      <w:lang w:eastAsia="ru-RU"/>
    </w:rPr>
  </w:style>
  <w:style w:type="paragraph" w:styleId="ab">
    <w:name w:val="header"/>
    <w:basedOn w:val="a"/>
    <w:link w:val="ac"/>
    <w:uiPriority w:val="99"/>
    <w:rsid w:val="0024234A"/>
    <w:pPr>
      <w:tabs>
        <w:tab w:val="center" w:pos="4677"/>
        <w:tab w:val="right" w:pos="9355"/>
      </w:tabs>
    </w:pPr>
    <w:rPr>
      <w:color w:val="auto"/>
    </w:rPr>
  </w:style>
  <w:style w:type="character" w:customStyle="1" w:styleId="ac">
    <w:name w:val="Верхний колонтитул Знак"/>
    <w:basedOn w:val="a0"/>
    <w:link w:val="ab"/>
    <w:uiPriority w:val="99"/>
    <w:rsid w:val="0024234A"/>
    <w:rPr>
      <w:rFonts w:ascii="Arial" w:eastAsia="Times New Roman" w:hAnsi="Arial" w:cs="Times New Roman"/>
      <w:sz w:val="20"/>
      <w:szCs w:val="20"/>
    </w:rPr>
  </w:style>
  <w:style w:type="paragraph" w:styleId="ad">
    <w:name w:val="Subtitle"/>
    <w:basedOn w:val="a"/>
    <w:next w:val="a"/>
    <w:link w:val="ae"/>
    <w:uiPriority w:val="11"/>
    <w:qFormat/>
    <w:rsid w:val="0024234A"/>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11"/>
    <w:rsid w:val="0024234A"/>
    <w:rPr>
      <w:rFonts w:ascii="XO Thames" w:eastAsia="Times New Roman" w:hAnsi="XO Thames" w:cs="Times New Roman"/>
      <w:i/>
      <w:color w:val="616161"/>
      <w:sz w:val="24"/>
      <w:szCs w:val="20"/>
    </w:rPr>
  </w:style>
  <w:style w:type="paragraph" w:customStyle="1" w:styleId="toc10">
    <w:name w:val="toc 10"/>
    <w:next w:val="a"/>
    <w:link w:val="toc101"/>
    <w:rsid w:val="0024234A"/>
    <w:pPr>
      <w:ind w:left="1800"/>
    </w:pPr>
    <w:rPr>
      <w:rFonts w:ascii="Calibri" w:eastAsia="Times New Roman" w:hAnsi="Calibri" w:cs="Times New Roman"/>
      <w:color w:val="000000"/>
      <w:szCs w:val="20"/>
      <w:lang w:eastAsia="ru-RU"/>
    </w:rPr>
  </w:style>
  <w:style w:type="character" w:customStyle="1" w:styleId="toc101">
    <w:name w:val="toc 101"/>
    <w:link w:val="toc10"/>
    <w:locked/>
    <w:rsid w:val="0024234A"/>
    <w:rPr>
      <w:rFonts w:ascii="Calibri" w:eastAsia="Times New Roman" w:hAnsi="Calibri" w:cs="Times New Roman"/>
      <w:color w:val="000000"/>
      <w:szCs w:val="20"/>
      <w:lang w:eastAsia="ru-RU"/>
    </w:rPr>
  </w:style>
  <w:style w:type="paragraph" w:styleId="af">
    <w:name w:val="Title"/>
    <w:basedOn w:val="a"/>
    <w:next w:val="a"/>
    <w:link w:val="af0"/>
    <w:uiPriority w:val="10"/>
    <w:qFormat/>
    <w:rsid w:val="0024234A"/>
    <w:pPr>
      <w:widowControl/>
      <w:spacing w:after="200" w:line="276" w:lineRule="auto"/>
    </w:pPr>
    <w:rPr>
      <w:rFonts w:ascii="XO Thames" w:hAnsi="XO Thames"/>
      <w:b/>
      <w:color w:val="auto"/>
      <w:sz w:val="52"/>
    </w:rPr>
  </w:style>
  <w:style w:type="character" w:customStyle="1" w:styleId="af0">
    <w:name w:val="Название Знак"/>
    <w:basedOn w:val="a0"/>
    <w:link w:val="af"/>
    <w:uiPriority w:val="10"/>
    <w:rsid w:val="0024234A"/>
    <w:rPr>
      <w:rFonts w:ascii="XO Thames" w:eastAsia="Times New Roman" w:hAnsi="XO Thames" w:cs="Times New Roman"/>
      <w:b/>
      <w:sz w:val="52"/>
      <w:szCs w:val="20"/>
    </w:rPr>
  </w:style>
  <w:style w:type="paragraph" w:customStyle="1" w:styleId="ConsPlusTitle">
    <w:name w:val="ConsPlusTitle"/>
    <w:link w:val="ConsPlusTitle1"/>
    <w:rsid w:val="0024234A"/>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24234A"/>
    <w:rPr>
      <w:rFonts w:ascii="Times New Roman" w:eastAsia="Times New Roman" w:hAnsi="Times New Roman" w:cs="Times New Roman"/>
      <w:b/>
      <w:sz w:val="24"/>
      <w:lang w:eastAsia="ru-RU"/>
    </w:rPr>
  </w:style>
  <w:style w:type="paragraph" w:styleId="af1">
    <w:name w:val="footnote text"/>
    <w:basedOn w:val="a"/>
    <w:link w:val="af2"/>
    <w:semiHidden/>
    <w:rsid w:val="0024234A"/>
    <w:pPr>
      <w:widowControl/>
      <w:suppressAutoHyphens/>
    </w:pPr>
    <w:rPr>
      <w:rFonts w:ascii="Times New Roman" w:hAnsi="Times New Roman"/>
      <w:color w:val="auto"/>
      <w:lang w:eastAsia="ar-SA"/>
    </w:rPr>
  </w:style>
  <w:style w:type="character" w:customStyle="1" w:styleId="af2">
    <w:name w:val="Текст сноски Знак"/>
    <w:basedOn w:val="a0"/>
    <w:link w:val="af1"/>
    <w:semiHidden/>
    <w:rsid w:val="0024234A"/>
    <w:rPr>
      <w:rFonts w:ascii="Times New Roman" w:eastAsia="Times New Roman" w:hAnsi="Times New Roman" w:cs="Times New Roman"/>
      <w:sz w:val="20"/>
      <w:szCs w:val="20"/>
      <w:lang w:eastAsia="ar-SA"/>
    </w:rPr>
  </w:style>
  <w:style w:type="character" w:customStyle="1" w:styleId="17">
    <w:name w:val="Неразрешенное упоминание1"/>
    <w:uiPriority w:val="99"/>
    <w:semiHidden/>
    <w:unhideWhenUsed/>
    <w:rsid w:val="0024234A"/>
    <w:rPr>
      <w:rFonts w:cs="Times New Roman"/>
      <w:color w:val="605E5C"/>
      <w:shd w:val="clear" w:color="auto" w:fill="E1DFDD"/>
    </w:rPr>
  </w:style>
  <w:style w:type="character" w:styleId="af3">
    <w:name w:val="annotation reference"/>
    <w:uiPriority w:val="99"/>
    <w:semiHidden/>
    <w:unhideWhenUsed/>
    <w:rsid w:val="0024234A"/>
    <w:rPr>
      <w:rFonts w:cs="Times New Roman"/>
      <w:sz w:val="16"/>
      <w:szCs w:val="16"/>
    </w:rPr>
  </w:style>
  <w:style w:type="paragraph" w:styleId="af4">
    <w:name w:val="annotation text"/>
    <w:basedOn w:val="a"/>
    <w:link w:val="af5"/>
    <w:uiPriority w:val="99"/>
    <w:semiHidden/>
    <w:unhideWhenUsed/>
    <w:rsid w:val="0024234A"/>
    <w:rPr>
      <w:color w:val="auto"/>
    </w:rPr>
  </w:style>
  <w:style w:type="character" w:customStyle="1" w:styleId="af5">
    <w:name w:val="Текст примечания Знак"/>
    <w:basedOn w:val="a0"/>
    <w:link w:val="af4"/>
    <w:uiPriority w:val="99"/>
    <w:semiHidden/>
    <w:rsid w:val="0024234A"/>
    <w:rPr>
      <w:rFonts w:ascii="Arial" w:eastAsia="Times New Roman" w:hAnsi="Arial" w:cs="Times New Roman"/>
      <w:sz w:val="20"/>
      <w:szCs w:val="20"/>
    </w:rPr>
  </w:style>
  <w:style w:type="paragraph" w:styleId="af6">
    <w:name w:val="annotation subject"/>
    <w:basedOn w:val="af4"/>
    <w:next w:val="af4"/>
    <w:link w:val="af7"/>
    <w:uiPriority w:val="99"/>
    <w:semiHidden/>
    <w:unhideWhenUsed/>
    <w:rsid w:val="0024234A"/>
    <w:rPr>
      <w:b/>
      <w:bCs/>
    </w:rPr>
  </w:style>
  <w:style w:type="character" w:customStyle="1" w:styleId="af7">
    <w:name w:val="Тема примечания Знак"/>
    <w:basedOn w:val="af5"/>
    <w:link w:val="af6"/>
    <w:uiPriority w:val="99"/>
    <w:semiHidden/>
    <w:rsid w:val="0024234A"/>
    <w:rPr>
      <w:rFonts w:ascii="Arial" w:eastAsia="Times New Roman" w:hAnsi="Arial" w:cs="Times New Roman"/>
      <w:b/>
      <w:bCs/>
      <w:sz w:val="20"/>
      <w:szCs w:val="20"/>
    </w:rPr>
  </w:style>
  <w:style w:type="paragraph" w:styleId="HTML">
    <w:name w:val="HTML Preformatted"/>
    <w:basedOn w:val="a"/>
    <w:link w:val="HTML0"/>
    <w:uiPriority w:val="99"/>
    <w:unhideWhenUsed/>
    <w:rsid w:val="002423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24234A"/>
    <w:rPr>
      <w:rFonts w:ascii="Courier New" w:eastAsia="Times New Roman" w:hAnsi="Courier New" w:cs="Courier New"/>
      <w:sz w:val="20"/>
      <w:szCs w:val="20"/>
      <w:lang w:eastAsia="ru-RU"/>
    </w:rPr>
  </w:style>
  <w:style w:type="paragraph" w:styleId="af8">
    <w:name w:val="endnote text"/>
    <w:basedOn w:val="a"/>
    <w:link w:val="af9"/>
    <w:semiHidden/>
    <w:rsid w:val="0024234A"/>
    <w:pPr>
      <w:widowControl/>
    </w:pPr>
    <w:rPr>
      <w:rFonts w:ascii="Times New Roman" w:hAnsi="Times New Roman"/>
      <w:color w:val="auto"/>
    </w:rPr>
  </w:style>
  <w:style w:type="character" w:customStyle="1" w:styleId="af9">
    <w:name w:val="Текст концевой сноски Знак"/>
    <w:basedOn w:val="a0"/>
    <w:link w:val="af8"/>
    <w:semiHidden/>
    <w:rsid w:val="0024234A"/>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585647388">
      <w:bodyDiv w:val="1"/>
      <w:marLeft w:val="0"/>
      <w:marRight w:val="0"/>
      <w:marTop w:val="0"/>
      <w:marBottom w:val="0"/>
      <w:divBdr>
        <w:top w:val="none" w:sz="0" w:space="0" w:color="auto"/>
        <w:left w:val="none" w:sz="0" w:space="0" w:color="auto"/>
        <w:bottom w:val="none" w:sz="0" w:space="0" w:color="auto"/>
        <w:right w:val="none" w:sz="0" w:space="0" w:color="auto"/>
      </w:divBdr>
    </w:div>
    <w:div w:id="788016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E6A5980DDC49DEF879D2EC1F223EBC9DB01A1693AC1EF7FF63C704701E48CD1DE1B2C709B4C735C6643BD95F3420E3B41FAB0A6E5258E6Cl8RFI"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B955EF8FEFEFE94B01B13A23FBC8A3C1CFDA82333E8814143F807106F9D098BBEE948C810C60E0707A54A87A9CV3G0G" TargetMode="External"/><Relationship Id="rId12"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221F804642B1001FE028AE12858B1F50E5E4F6300A6B346D687042A263C40AA17159943AD325650EAF5BCEE5DDA43F27932709B4F74214E7HDo9G" TargetMode="External"/><Relationship Id="rId4" Type="http://schemas.openxmlformats.org/officeDocument/2006/relationships/webSettings" Target="webSettings.xml"/><Relationship Id="rId9" Type="http://schemas.openxmlformats.org/officeDocument/2006/relationships/hyperlink" Target="consultantplus://offline/ref=176923FAB863A4C98807594DEB28D7B584908B5FB1A28C9FDE44BBC16100CFA6F926E59E29B06F2294D6112762FB2C6143467A2C60D1A08Ae0ABN"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23</Pages>
  <Words>7174</Words>
  <Characters>40895</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SASHA</dc:creator>
  <cp:lastModifiedBy>User</cp:lastModifiedBy>
  <cp:revision>9</cp:revision>
  <dcterms:created xsi:type="dcterms:W3CDTF">2021-10-29T05:15:00Z</dcterms:created>
  <dcterms:modified xsi:type="dcterms:W3CDTF">2021-11-17T07:57:00Z</dcterms:modified>
</cp:coreProperties>
</file>