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EE" w:rsidRPr="003B4BD3" w:rsidRDefault="002171EE" w:rsidP="002171EE">
      <w:pPr>
        <w:ind w:firstLine="426"/>
        <w:jc w:val="both"/>
        <w:rPr>
          <w:b/>
          <w:sz w:val="28"/>
          <w:szCs w:val="28"/>
          <w:u w:val="single"/>
        </w:rPr>
      </w:pPr>
    </w:p>
    <w:p w:rsidR="008B06CB" w:rsidRPr="008B06CB" w:rsidRDefault="008B06CB" w:rsidP="008B06CB">
      <w:pPr>
        <w:ind w:firstLine="720"/>
        <w:jc w:val="center"/>
        <w:rPr>
          <w:color w:val="000000"/>
          <w:sz w:val="26"/>
          <w:szCs w:val="26"/>
        </w:rPr>
      </w:pPr>
      <w:r w:rsidRPr="008B06CB">
        <w:rPr>
          <w:color w:val="000000"/>
          <w:sz w:val="26"/>
          <w:szCs w:val="26"/>
        </w:rPr>
        <w:t>Извещение</w:t>
      </w:r>
    </w:p>
    <w:p w:rsidR="008B06CB" w:rsidRPr="008B06CB" w:rsidRDefault="008B06CB" w:rsidP="008B06CB">
      <w:pPr>
        <w:ind w:firstLine="426"/>
        <w:jc w:val="both"/>
        <w:rPr>
          <w:color w:val="000000"/>
          <w:sz w:val="26"/>
          <w:szCs w:val="26"/>
        </w:rPr>
      </w:pPr>
      <w:r w:rsidRPr="008B06CB">
        <w:rPr>
          <w:sz w:val="26"/>
          <w:szCs w:val="26"/>
        </w:rPr>
        <w:t>Администрация</w:t>
      </w:r>
      <w:r w:rsidRPr="008B06CB">
        <w:rPr>
          <w:color w:val="000000"/>
          <w:sz w:val="26"/>
          <w:szCs w:val="26"/>
        </w:rPr>
        <w:t xml:space="preserve"> </w:t>
      </w:r>
      <w:proofErr w:type="spellStart"/>
      <w:r w:rsidRPr="008B06CB">
        <w:rPr>
          <w:color w:val="000000"/>
          <w:sz w:val="26"/>
          <w:szCs w:val="26"/>
        </w:rPr>
        <w:t>Баевского</w:t>
      </w:r>
      <w:proofErr w:type="spellEnd"/>
      <w:r w:rsidRPr="008B06CB">
        <w:rPr>
          <w:color w:val="000000"/>
          <w:sz w:val="26"/>
          <w:szCs w:val="26"/>
        </w:rPr>
        <w:t xml:space="preserve"> района,</w:t>
      </w:r>
      <w:r w:rsidR="002309B6" w:rsidRPr="002309B6">
        <w:rPr>
          <w:color w:val="000000"/>
          <w:sz w:val="26"/>
          <w:szCs w:val="26"/>
        </w:rPr>
        <w:t xml:space="preserve"> </w:t>
      </w:r>
      <w:r w:rsidR="002309B6" w:rsidRPr="004768C5">
        <w:rPr>
          <w:color w:val="000000"/>
          <w:sz w:val="26"/>
          <w:szCs w:val="26"/>
        </w:rPr>
        <w:t>в лице комитета по экономике, управлению муниципальным имуществом Администрации района</w:t>
      </w:r>
      <w:r w:rsidR="002309B6">
        <w:rPr>
          <w:color w:val="000000"/>
          <w:sz w:val="26"/>
          <w:szCs w:val="26"/>
        </w:rPr>
        <w:t>,</w:t>
      </w:r>
      <w:r w:rsidRPr="008B06CB">
        <w:rPr>
          <w:color w:val="000000"/>
          <w:sz w:val="26"/>
          <w:szCs w:val="26"/>
        </w:rPr>
        <w:t xml:space="preserve"> в соответствии со ст. 39.18 Земельного кодекса РФ №136-ФЗ от 25.10.2001 г., сообщает о приеме заявлений, с целью предоставления земельного участка земель населенных пунктов, государственная собственность на который не разграничена в аренду </w:t>
      </w:r>
      <w:r w:rsidR="00593EFF">
        <w:rPr>
          <w:sz w:val="26"/>
          <w:szCs w:val="26"/>
          <w:shd w:val="clear" w:color="auto" w:fill="F8F8F8"/>
        </w:rPr>
        <w:t>для ведения гражданами животноводства</w:t>
      </w:r>
      <w:bookmarkStart w:id="0" w:name="_GoBack"/>
      <w:bookmarkEnd w:id="0"/>
      <w:r w:rsidRPr="008B06CB">
        <w:rPr>
          <w:color w:val="000000"/>
          <w:sz w:val="26"/>
          <w:szCs w:val="26"/>
        </w:rPr>
        <w:t>.</w:t>
      </w:r>
    </w:p>
    <w:p w:rsidR="008B06CB" w:rsidRPr="008B06CB" w:rsidRDefault="008B06CB" w:rsidP="008B06CB">
      <w:pPr>
        <w:ind w:firstLine="426"/>
        <w:jc w:val="both"/>
        <w:rPr>
          <w:color w:val="000000"/>
          <w:sz w:val="26"/>
          <w:szCs w:val="26"/>
        </w:rPr>
      </w:pPr>
      <w:r w:rsidRPr="008B06CB">
        <w:rPr>
          <w:color w:val="000000"/>
          <w:sz w:val="26"/>
          <w:szCs w:val="26"/>
        </w:rPr>
        <w:t>Граждане, заинтересованные в  предоставлении в аренду земельного участка для указанных целей, в течени</w:t>
      </w:r>
      <w:proofErr w:type="gramStart"/>
      <w:r w:rsidRPr="008B06CB">
        <w:rPr>
          <w:color w:val="000000"/>
          <w:sz w:val="26"/>
          <w:szCs w:val="26"/>
        </w:rPr>
        <w:t>и</w:t>
      </w:r>
      <w:proofErr w:type="gramEnd"/>
      <w:r w:rsidRPr="008B06CB">
        <w:rPr>
          <w:color w:val="000000"/>
          <w:sz w:val="26"/>
          <w:szCs w:val="26"/>
        </w:rPr>
        <w:t xml:space="preserve"> тридцати дней со дня опубликования и размещения извещения могут подавать заявления о намерении участвовать в аукционе на право заключения договора аренды земельного участка.</w:t>
      </w:r>
    </w:p>
    <w:p w:rsidR="008B06CB" w:rsidRPr="008B06CB" w:rsidRDefault="008B06CB" w:rsidP="008B06CB">
      <w:pPr>
        <w:shd w:val="clear" w:color="auto" w:fill="E7F3EC"/>
        <w:ind w:firstLine="426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8B06CB">
        <w:rPr>
          <w:color w:val="000000"/>
          <w:sz w:val="26"/>
          <w:szCs w:val="26"/>
        </w:rPr>
        <w:t xml:space="preserve">Прием заявлений и документов от претендентов, ознакомление с документами производятся </w:t>
      </w:r>
      <w:r w:rsidR="005726F0">
        <w:rPr>
          <w:b/>
          <w:bCs/>
          <w:color w:val="000000"/>
          <w:sz w:val="26"/>
          <w:szCs w:val="26"/>
        </w:rPr>
        <w:t>с 22 января 2024</w:t>
      </w:r>
      <w:r w:rsidRPr="008B06CB">
        <w:rPr>
          <w:b/>
          <w:bCs/>
          <w:color w:val="000000"/>
          <w:sz w:val="26"/>
          <w:szCs w:val="26"/>
        </w:rPr>
        <w:t xml:space="preserve"> г</w:t>
      </w:r>
      <w:r w:rsidRPr="008B06CB">
        <w:rPr>
          <w:bCs/>
          <w:color w:val="000000"/>
          <w:sz w:val="26"/>
          <w:szCs w:val="26"/>
        </w:rPr>
        <w:t>.</w:t>
      </w:r>
      <w:r w:rsidRPr="008B06CB">
        <w:rPr>
          <w:b/>
          <w:color w:val="000000"/>
          <w:sz w:val="26"/>
          <w:szCs w:val="26"/>
        </w:rPr>
        <w:t xml:space="preserve"> с 9-00 часов,</w:t>
      </w:r>
      <w:r w:rsidRPr="008B06CB">
        <w:rPr>
          <w:color w:val="000000"/>
          <w:sz w:val="26"/>
          <w:szCs w:val="26"/>
        </w:rPr>
        <w:t xml:space="preserve"> </w:t>
      </w:r>
      <w:r w:rsidR="002309B6">
        <w:rPr>
          <w:b/>
          <w:bCs/>
          <w:color w:val="000000"/>
          <w:sz w:val="26"/>
          <w:szCs w:val="26"/>
        </w:rPr>
        <w:t xml:space="preserve">но не позднее </w:t>
      </w:r>
      <w:r w:rsidR="005726F0">
        <w:rPr>
          <w:b/>
          <w:bCs/>
          <w:color w:val="000000"/>
          <w:sz w:val="26"/>
          <w:szCs w:val="26"/>
        </w:rPr>
        <w:t>22</w:t>
      </w:r>
      <w:r w:rsidRPr="008B06CB">
        <w:rPr>
          <w:b/>
          <w:bCs/>
          <w:color w:val="000000"/>
          <w:sz w:val="26"/>
          <w:szCs w:val="26"/>
        </w:rPr>
        <w:t xml:space="preserve"> </w:t>
      </w:r>
      <w:r w:rsidR="005726F0">
        <w:rPr>
          <w:b/>
          <w:bCs/>
          <w:color w:val="000000"/>
          <w:sz w:val="26"/>
          <w:szCs w:val="26"/>
        </w:rPr>
        <w:t>февраля  2024</w:t>
      </w:r>
      <w:r w:rsidRPr="008B06CB">
        <w:rPr>
          <w:b/>
          <w:bCs/>
          <w:color w:val="000000"/>
          <w:sz w:val="26"/>
          <w:szCs w:val="26"/>
        </w:rPr>
        <w:t xml:space="preserve"> г. до 11-00 часов</w:t>
      </w:r>
      <w:r w:rsidRPr="008B06CB">
        <w:rPr>
          <w:color w:val="000000"/>
          <w:sz w:val="26"/>
          <w:szCs w:val="26"/>
        </w:rPr>
        <w:t xml:space="preserve"> (по местному времени)</w:t>
      </w:r>
      <w:r w:rsidRPr="008B06CB">
        <w:rPr>
          <w:b/>
          <w:bCs/>
          <w:color w:val="000000"/>
          <w:sz w:val="26"/>
          <w:szCs w:val="26"/>
        </w:rPr>
        <w:t xml:space="preserve"> в рабочие дни с 9-00 часов до 17-00 часов, </w:t>
      </w:r>
      <w:r w:rsidRPr="008B06CB">
        <w:rPr>
          <w:color w:val="000000"/>
          <w:sz w:val="26"/>
          <w:szCs w:val="26"/>
        </w:rPr>
        <w:t>по адресу: 658510 Алтайский край, Баевский район, с. Баево, ул. Ленина, 62, кабинет № 16 (тел. 8-385-85-22-4-32).</w:t>
      </w:r>
      <w:proofErr w:type="gramEnd"/>
      <w:r w:rsidRPr="008B06CB">
        <w:rPr>
          <w:color w:val="000000"/>
          <w:sz w:val="26"/>
          <w:szCs w:val="26"/>
        </w:rPr>
        <w:t xml:space="preserve"> Заявка может быть подана в электронном виде на адрес электронной почты </w:t>
      </w:r>
      <w:proofErr w:type="spellStart"/>
      <w:r w:rsidRPr="008B06CB">
        <w:rPr>
          <w:color w:val="000000"/>
          <w:sz w:val="26"/>
          <w:szCs w:val="26"/>
          <w:lang w:val="en-US"/>
        </w:rPr>
        <w:t>baevkomim</w:t>
      </w:r>
      <w:proofErr w:type="spellEnd"/>
      <w:r w:rsidRPr="008B06CB">
        <w:rPr>
          <w:color w:val="000000"/>
          <w:sz w:val="26"/>
          <w:szCs w:val="26"/>
        </w:rPr>
        <w:t>@</w:t>
      </w:r>
      <w:proofErr w:type="spellStart"/>
      <w:r w:rsidRPr="008B06CB">
        <w:rPr>
          <w:color w:val="000000"/>
          <w:sz w:val="26"/>
          <w:szCs w:val="26"/>
          <w:lang w:val="en-US"/>
        </w:rPr>
        <w:t>yandex</w:t>
      </w:r>
      <w:proofErr w:type="spellEnd"/>
      <w:r w:rsidRPr="008B06CB">
        <w:rPr>
          <w:color w:val="000000"/>
          <w:sz w:val="26"/>
          <w:szCs w:val="26"/>
        </w:rPr>
        <w:t>.</w:t>
      </w:r>
      <w:proofErr w:type="spellStart"/>
      <w:r w:rsidRPr="008B06CB">
        <w:rPr>
          <w:color w:val="000000"/>
          <w:sz w:val="26"/>
          <w:szCs w:val="26"/>
          <w:lang w:val="en-US"/>
        </w:rPr>
        <w:t>ru</w:t>
      </w:r>
      <w:proofErr w:type="spellEnd"/>
      <w:r w:rsidRPr="008B06CB">
        <w:rPr>
          <w:color w:val="000000"/>
          <w:sz w:val="26"/>
          <w:szCs w:val="26"/>
        </w:rPr>
        <w:t>, письменном виде, а также отправлена почтовым отправлением.</w:t>
      </w:r>
    </w:p>
    <w:p w:rsidR="008B06CB" w:rsidRPr="008B06CB" w:rsidRDefault="008B06CB" w:rsidP="008B06CB">
      <w:pPr>
        <w:ind w:firstLine="426"/>
        <w:jc w:val="both"/>
        <w:rPr>
          <w:color w:val="000000"/>
          <w:sz w:val="26"/>
          <w:szCs w:val="26"/>
        </w:rPr>
      </w:pPr>
      <w:r w:rsidRPr="008B06CB">
        <w:rPr>
          <w:color w:val="000000"/>
          <w:sz w:val="26"/>
          <w:szCs w:val="26"/>
        </w:rPr>
        <w:t xml:space="preserve">Адрес и местоположение земельного участка: </w:t>
      </w:r>
      <w:r w:rsidR="002309B6" w:rsidRPr="0095117F">
        <w:rPr>
          <w:sz w:val="26"/>
          <w:szCs w:val="26"/>
          <w:shd w:val="clear" w:color="auto" w:fill="F8F8F8"/>
        </w:rPr>
        <w:t>Российская Ф</w:t>
      </w:r>
      <w:r w:rsidR="003B4BD3">
        <w:rPr>
          <w:sz w:val="26"/>
          <w:szCs w:val="26"/>
          <w:shd w:val="clear" w:color="auto" w:fill="F8F8F8"/>
        </w:rPr>
        <w:t xml:space="preserve">едерация, Алтайский край, </w:t>
      </w:r>
      <w:proofErr w:type="spellStart"/>
      <w:r w:rsidR="002309B6" w:rsidRPr="0095117F">
        <w:rPr>
          <w:sz w:val="26"/>
          <w:szCs w:val="26"/>
          <w:shd w:val="clear" w:color="auto" w:fill="F8F8F8"/>
        </w:rPr>
        <w:t>Баевский</w:t>
      </w:r>
      <w:proofErr w:type="spellEnd"/>
      <w:r w:rsidR="003B4BD3">
        <w:rPr>
          <w:sz w:val="26"/>
          <w:szCs w:val="26"/>
          <w:shd w:val="clear" w:color="auto" w:fill="F8F8F8"/>
        </w:rPr>
        <w:t xml:space="preserve"> район, </w:t>
      </w:r>
      <w:proofErr w:type="gramStart"/>
      <w:r w:rsidR="003B4BD3">
        <w:rPr>
          <w:sz w:val="26"/>
          <w:szCs w:val="26"/>
          <w:shd w:val="clear" w:color="auto" w:fill="F8F8F8"/>
        </w:rPr>
        <w:t>с</w:t>
      </w:r>
      <w:proofErr w:type="gramEnd"/>
      <w:r w:rsidR="003B4BD3">
        <w:rPr>
          <w:sz w:val="26"/>
          <w:szCs w:val="26"/>
          <w:shd w:val="clear" w:color="auto" w:fill="F8F8F8"/>
        </w:rPr>
        <w:t>. Покровка, примерно в 309 м. к северо-западу от жилого дома № 1 по ул. Молодежная</w:t>
      </w:r>
      <w:r w:rsidRPr="008B06CB">
        <w:rPr>
          <w:color w:val="000000"/>
          <w:sz w:val="26"/>
          <w:szCs w:val="26"/>
        </w:rPr>
        <w:t>. Када</w:t>
      </w:r>
      <w:r w:rsidR="005726F0">
        <w:rPr>
          <w:color w:val="000000"/>
          <w:sz w:val="26"/>
          <w:szCs w:val="26"/>
        </w:rPr>
        <w:t>стровый номер 22:03:010505:531</w:t>
      </w:r>
      <w:r w:rsidR="003B4BD3">
        <w:rPr>
          <w:color w:val="000000"/>
          <w:sz w:val="26"/>
          <w:szCs w:val="26"/>
        </w:rPr>
        <w:t>, общая площадь 64160</w:t>
      </w:r>
      <w:r w:rsidRPr="008B06CB">
        <w:rPr>
          <w:color w:val="000000"/>
          <w:sz w:val="26"/>
          <w:szCs w:val="26"/>
        </w:rPr>
        <w:t xml:space="preserve"> </w:t>
      </w:r>
      <w:proofErr w:type="spellStart"/>
      <w:r w:rsidRPr="008B06CB">
        <w:rPr>
          <w:color w:val="000000"/>
          <w:sz w:val="26"/>
          <w:szCs w:val="26"/>
        </w:rPr>
        <w:t>кв.м</w:t>
      </w:r>
      <w:proofErr w:type="spellEnd"/>
      <w:r w:rsidRPr="008B06CB">
        <w:rPr>
          <w:color w:val="000000"/>
          <w:sz w:val="26"/>
          <w:szCs w:val="26"/>
        </w:rPr>
        <w:t xml:space="preserve">. Годовой размер </w:t>
      </w:r>
      <w:r w:rsidR="003B4BD3">
        <w:rPr>
          <w:color w:val="000000"/>
          <w:sz w:val="26"/>
          <w:szCs w:val="26"/>
        </w:rPr>
        <w:t>арендной платы составляет 2678,68</w:t>
      </w:r>
      <w:r w:rsidRPr="008B06CB">
        <w:rPr>
          <w:color w:val="000000"/>
          <w:sz w:val="26"/>
          <w:szCs w:val="26"/>
        </w:rPr>
        <w:t xml:space="preserve"> руб.</w:t>
      </w:r>
    </w:p>
    <w:p w:rsidR="008B06CB" w:rsidRPr="008B06CB" w:rsidRDefault="008B06CB" w:rsidP="008B06CB">
      <w:pPr>
        <w:ind w:firstLine="720"/>
        <w:jc w:val="both"/>
        <w:rPr>
          <w:sz w:val="26"/>
          <w:szCs w:val="26"/>
        </w:rPr>
      </w:pPr>
      <w:r w:rsidRPr="008B06CB">
        <w:rPr>
          <w:color w:val="000000"/>
          <w:sz w:val="26"/>
          <w:szCs w:val="26"/>
        </w:rPr>
        <w:t xml:space="preserve">Информация </w:t>
      </w:r>
      <w:r w:rsidR="00DE443B">
        <w:rPr>
          <w:color w:val="000000"/>
          <w:sz w:val="26"/>
          <w:szCs w:val="26"/>
        </w:rPr>
        <w:t xml:space="preserve">опубликована в районной газете «Голос хлебороба», </w:t>
      </w:r>
      <w:r w:rsidRPr="008B06CB">
        <w:rPr>
          <w:color w:val="000000"/>
          <w:sz w:val="26"/>
          <w:szCs w:val="26"/>
        </w:rPr>
        <w:t>размещена на официальных сайтах:</w:t>
      </w:r>
      <w:r w:rsidRPr="008B06CB">
        <w:rPr>
          <w:b/>
          <w:color w:val="000000"/>
          <w:sz w:val="26"/>
          <w:szCs w:val="26"/>
        </w:rPr>
        <w:t xml:space="preserve"> </w:t>
      </w:r>
      <w:r w:rsidR="003B4BD3" w:rsidRPr="003B4BD3">
        <w:rPr>
          <w:b/>
          <w:color w:val="000000"/>
          <w:sz w:val="26"/>
          <w:szCs w:val="26"/>
          <w:u w:val="single"/>
        </w:rPr>
        <w:t>https://torgi.gov.ru/new/</w:t>
      </w:r>
      <w:r w:rsidR="003B4BD3">
        <w:rPr>
          <w:b/>
          <w:color w:val="000000"/>
          <w:sz w:val="26"/>
          <w:szCs w:val="26"/>
        </w:rPr>
        <w:t xml:space="preserve"> </w:t>
      </w:r>
      <w:r w:rsidR="003B4BD3" w:rsidRPr="003B4BD3">
        <w:rPr>
          <w:color w:val="000000"/>
          <w:sz w:val="26"/>
          <w:szCs w:val="26"/>
        </w:rPr>
        <w:t>и</w:t>
      </w:r>
      <w:r w:rsidRPr="008B06CB">
        <w:rPr>
          <w:b/>
          <w:color w:val="000000"/>
          <w:sz w:val="26"/>
          <w:szCs w:val="26"/>
        </w:rPr>
        <w:t xml:space="preserve"> </w:t>
      </w:r>
      <w:r w:rsidR="003B4BD3" w:rsidRPr="003B4BD3">
        <w:rPr>
          <w:b/>
          <w:sz w:val="26"/>
          <w:szCs w:val="26"/>
          <w:u w:val="single"/>
        </w:rPr>
        <w:t>https://baevo-altai.gosuslugi.ru/</w:t>
      </w:r>
      <w:r w:rsidRPr="003B4BD3">
        <w:rPr>
          <w:b/>
          <w:color w:val="000000"/>
          <w:sz w:val="26"/>
          <w:szCs w:val="26"/>
          <w:u w:val="single"/>
        </w:rPr>
        <w:t>.</w:t>
      </w:r>
      <w:r w:rsidR="003B4BD3" w:rsidRPr="003B4BD3">
        <w:t xml:space="preserve"> </w:t>
      </w:r>
    </w:p>
    <w:p w:rsidR="008B06CB" w:rsidRPr="008B06CB" w:rsidRDefault="008B06CB" w:rsidP="008B06CB">
      <w:pPr>
        <w:rPr>
          <w:sz w:val="26"/>
          <w:szCs w:val="26"/>
        </w:rPr>
      </w:pPr>
    </w:p>
    <w:p w:rsidR="002171EE" w:rsidRDefault="002171EE" w:rsidP="002171EE">
      <w:pPr>
        <w:ind w:firstLine="426"/>
        <w:jc w:val="center"/>
        <w:rPr>
          <w:sz w:val="28"/>
          <w:szCs w:val="28"/>
        </w:rPr>
      </w:pPr>
    </w:p>
    <w:sectPr w:rsidR="0021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EE"/>
    <w:rsid w:val="00071BF1"/>
    <w:rsid w:val="002171EE"/>
    <w:rsid w:val="002309B6"/>
    <w:rsid w:val="003B4BD3"/>
    <w:rsid w:val="003F711C"/>
    <w:rsid w:val="0049775E"/>
    <w:rsid w:val="005726F0"/>
    <w:rsid w:val="00593EFF"/>
    <w:rsid w:val="0061272C"/>
    <w:rsid w:val="00786EE8"/>
    <w:rsid w:val="008B06CB"/>
    <w:rsid w:val="00DE443B"/>
    <w:rsid w:val="00E1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171EE"/>
    <w:rPr>
      <w:color w:val="0000FF"/>
      <w:u w:val="single"/>
    </w:rPr>
  </w:style>
  <w:style w:type="character" w:styleId="a4">
    <w:name w:val="Strong"/>
    <w:basedOn w:val="a0"/>
    <w:uiPriority w:val="22"/>
    <w:qFormat/>
    <w:rsid w:val="002171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171EE"/>
    <w:rPr>
      <w:color w:val="0000FF"/>
      <w:u w:val="single"/>
    </w:rPr>
  </w:style>
  <w:style w:type="character" w:styleId="a4">
    <w:name w:val="Strong"/>
    <w:basedOn w:val="a0"/>
    <w:uiPriority w:val="22"/>
    <w:qFormat/>
    <w:rsid w:val="002171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Буняев</dc:creator>
  <cp:lastModifiedBy>Земля</cp:lastModifiedBy>
  <cp:revision>15</cp:revision>
  <cp:lastPrinted>2024-01-15T05:05:00Z</cp:lastPrinted>
  <dcterms:created xsi:type="dcterms:W3CDTF">2022-12-20T04:13:00Z</dcterms:created>
  <dcterms:modified xsi:type="dcterms:W3CDTF">2024-01-15T05:06:00Z</dcterms:modified>
</cp:coreProperties>
</file>